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6501" w:rsidRPr="00E86501" w:rsidRDefault="00E86501" w:rsidP="00E86501">
      <w:pPr>
        <w:keepNext/>
        <w:tabs>
          <w:tab w:val="left" w:pos="6424"/>
        </w:tabs>
        <w:spacing w:before="240" w:after="120"/>
        <w:ind w:left="792" w:hanging="360"/>
        <w:jc w:val="both"/>
        <w:outlineLvl w:val="0"/>
        <w:rPr>
          <w:rFonts w:eastAsia="MS Mincho"/>
          <w:b/>
          <w:bCs/>
          <w:color w:val="17365D"/>
          <w:kern w:val="32"/>
          <w:sz w:val="28"/>
          <w:lang w:val="x-none" w:eastAsia="x-none"/>
        </w:rPr>
      </w:pPr>
      <w:bookmarkStart w:id="0" w:name="_Toc23422089"/>
      <w:r w:rsidRPr="00E86501">
        <w:rPr>
          <w:rFonts w:eastAsia="MS Mincho"/>
          <w:b/>
          <w:bCs/>
          <w:color w:val="17365D"/>
          <w:kern w:val="32"/>
          <w:sz w:val="28"/>
          <w:lang w:val="x-none" w:eastAsia="x-none"/>
        </w:rPr>
        <w:t>РАЗДЕЛ V. Проект договора</w:t>
      </w:r>
      <w:bookmarkEnd w:id="0"/>
    </w:p>
    <w:p w:rsidR="00ED3455" w:rsidRPr="00F304AA" w:rsidRDefault="00ED3455" w:rsidP="00ED3455">
      <w:pPr>
        <w:pStyle w:val="11"/>
        <w:widowControl w:val="0"/>
        <w:numPr>
          <w:ilvl w:val="0"/>
          <w:numId w:val="0"/>
        </w:numPr>
        <w:suppressAutoHyphens/>
        <w:spacing w:before="240"/>
        <w:ind w:left="1134"/>
        <w:jc w:val="center"/>
        <w:rPr>
          <w:b/>
        </w:rPr>
      </w:pPr>
      <w:r w:rsidRPr="00F304AA">
        <w:rPr>
          <w:b/>
        </w:rPr>
        <w:t>ДОГОВОР № _________</w:t>
      </w:r>
    </w:p>
    <w:p w:rsidR="00ED3455" w:rsidRPr="00F304AA" w:rsidRDefault="00ED3455" w:rsidP="00ED3455">
      <w:pPr>
        <w:pStyle w:val="afa"/>
        <w:rPr>
          <w:b/>
          <w:bCs/>
        </w:rPr>
      </w:pPr>
    </w:p>
    <w:p w:rsidR="00ED3455" w:rsidRPr="00F304AA" w:rsidRDefault="00ED3455" w:rsidP="00ED3455">
      <w:pPr>
        <w:pStyle w:val="afa"/>
        <w:ind w:firstLine="0"/>
        <w:rPr>
          <w:bCs/>
        </w:rPr>
      </w:pPr>
      <w:r w:rsidRPr="00F304AA">
        <w:rPr>
          <w:b/>
          <w:bCs/>
        </w:rPr>
        <w:t xml:space="preserve">г. </w:t>
      </w:r>
      <w:r w:rsidR="00F5457C" w:rsidRPr="00F304AA">
        <w:rPr>
          <w:b/>
          <w:bCs/>
        </w:rPr>
        <w:t>Уфа</w:t>
      </w:r>
      <w:r w:rsidRPr="00F304AA">
        <w:rPr>
          <w:b/>
          <w:bCs/>
        </w:rPr>
        <w:t xml:space="preserve">                                                                        </w:t>
      </w:r>
      <w:r w:rsidR="00F5457C" w:rsidRPr="00F304AA">
        <w:rPr>
          <w:b/>
          <w:bCs/>
        </w:rPr>
        <w:tab/>
      </w:r>
      <w:r w:rsidRPr="00F304AA">
        <w:rPr>
          <w:b/>
          <w:bCs/>
        </w:rPr>
        <w:t xml:space="preserve">          </w:t>
      </w:r>
      <w:proofErr w:type="gramStart"/>
      <w:r w:rsidRPr="00F304AA">
        <w:rPr>
          <w:b/>
          <w:bCs/>
        </w:rPr>
        <w:t xml:space="preserve">   «</w:t>
      </w:r>
      <w:proofErr w:type="gramEnd"/>
      <w:r w:rsidRPr="00F304AA">
        <w:rPr>
          <w:b/>
          <w:bCs/>
        </w:rPr>
        <w:t>___» _____________ 20</w:t>
      </w:r>
      <w:r w:rsidR="00DD38B2" w:rsidRPr="00F304AA">
        <w:rPr>
          <w:b/>
          <w:bCs/>
        </w:rPr>
        <w:t>20</w:t>
      </w:r>
      <w:r w:rsidRPr="00F304AA">
        <w:rPr>
          <w:b/>
          <w:bCs/>
        </w:rPr>
        <w:t xml:space="preserve"> г.</w:t>
      </w:r>
    </w:p>
    <w:p w:rsidR="00ED3455" w:rsidRPr="00F304AA" w:rsidRDefault="00ED3455" w:rsidP="00ED3455">
      <w:pPr>
        <w:pStyle w:val="afa"/>
        <w:rPr>
          <w:b/>
          <w:bCs/>
        </w:rPr>
      </w:pPr>
    </w:p>
    <w:p w:rsidR="00ED3455" w:rsidRPr="00F304AA" w:rsidRDefault="00F5457C" w:rsidP="00ED3455">
      <w:pPr>
        <w:pStyle w:val="afa"/>
        <w:ind w:firstLine="709"/>
        <w:contextualSpacing/>
        <w:rPr>
          <w:spacing w:val="-5"/>
          <w:sz w:val="26"/>
          <w:szCs w:val="26"/>
        </w:rPr>
      </w:pPr>
      <w:r w:rsidRPr="00F304AA">
        <w:rPr>
          <w:bCs/>
          <w:sz w:val="26"/>
          <w:szCs w:val="26"/>
        </w:rPr>
        <w:t>Публичное</w:t>
      </w:r>
      <w:r w:rsidR="00ED3455" w:rsidRPr="00F304AA">
        <w:rPr>
          <w:bCs/>
          <w:sz w:val="26"/>
          <w:szCs w:val="26"/>
        </w:rPr>
        <w:t xml:space="preserve"> акционерное общество «</w:t>
      </w:r>
      <w:r w:rsidRPr="00F304AA">
        <w:rPr>
          <w:bCs/>
          <w:sz w:val="26"/>
          <w:szCs w:val="26"/>
        </w:rPr>
        <w:t>Башинформсвязь</w:t>
      </w:r>
      <w:r w:rsidR="00ED3455" w:rsidRPr="00F304AA">
        <w:rPr>
          <w:bCs/>
          <w:sz w:val="26"/>
          <w:szCs w:val="26"/>
        </w:rPr>
        <w:t>» (</w:t>
      </w:r>
      <w:r w:rsidRPr="00F304AA">
        <w:rPr>
          <w:bCs/>
          <w:sz w:val="26"/>
          <w:szCs w:val="26"/>
        </w:rPr>
        <w:t>П</w:t>
      </w:r>
      <w:r w:rsidR="00ED3455" w:rsidRPr="00F304AA">
        <w:rPr>
          <w:bCs/>
          <w:sz w:val="26"/>
          <w:szCs w:val="26"/>
        </w:rPr>
        <w:t>АО «</w:t>
      </w:r>
      <w:r w:rsidRPr="00F304AA">
        <w:rPr>
          <w:bCs/>
          <w:sz w:val="26"/>
          <w:szCs w:val="26"/>
        </w:rPr>
        <w:t>Башинформсвязь</w:t>
      </w:r>
      <w:r w:rsidR="00ED3455" w:rsidRPr="00F304AA">
        <w:rPr>
          <w:bCs/>
          <w:sz w:val="26"/>
          <w:szCs w:val="26"/>
        </w:rPr>
        <w:t>»)</w:t>
      </w:r>
      <w:r w:rsidR="00ED3455" w:rsidRPr="00F304AA">
        <w:rPr>
          <w:bCs/>
          <w:i/>
          <w:iCs/>
          <w:sz w:val="26"/>
          <w:szCs w:val="26"/>
        </w:rPr>
        <w:t>,</w:t>
      </w:r>
      <w:r w:rsidR="00ED3455" w:rsidRPr="00F304AA">
        <w:rPr>
          <w:sz w:val="26"/>
          <w:szCs w:val="26"/>
        </w:rPr>
        <w:t xml:space="preserve"> именуемое в дальнейшем </w:t>
      </w:r>
      <w:r w:rsidR="00ED3455" w:rsidRPr="00F304AA">
        <w:rPr>
          <w:bCs/>
          <w:sz w:val="26"/>
          <w:szCs w:val="26"/>
        </w:rPr>
        <w:t>«Заказчик»</w:t>
      </w:r>
      <w:r w:rsidR="00ED3455" w:rsidRPr="00F304AA">
        <w:rPr>
          <w:sz w:val="26"/>
          <w:szCs w:val="26"/>
        </w:rPr>
        <w:t>, в лице</w:t>
      </w:r>
      <w:r w:rsidRPr="00F304AA">
        <w:rPr>
          <w:sz w:val="26"/>
          <w:szCs w:val="26"/>
        </w:rPr>
        <w:t xml:space="preserve"> генерального</w:t>
      </w:r>
      <w:r w:rsidR="00ED3455" w:rsidRPr="00F304AA">
        <w:rPr>
          <w:sz w:val="26"/>
          <w:szCs w:val="26"/>
        </w:rPr>
        <w:t xml:space="preserve"> директора </w:t>
      </w:r>
      <w:r w:rsidRPr="00F304AA">
        <w:rPr>
          <w:bCs/>
          <w:sz w:val="26"/>
          <w:szCs w:val="26"/>
        </w:rPr>
        <w:t>ПАО «Башинформсвязь»</w:t>
      </w:r>
      <w:r w:rsidR="00ED3455" w:rsidRPr="00F304AA">
        <w:rPr>
          <w:sz w:val="26"/>
          <w:szCs w:val="26"/>
        </w:rPr>
        <w:t xml:space="preserve"> </w:t>
      </w:r>
      <w:r w:rsidR="00DD38B2" w:rsidRPr="00F304AA">
        <w:rPr>
          <w:sz w:val="26"/>
          <w:szCs w:val="26"/>
        </w:rPr>
        <w:t>Алферова Сергея Александровича</w:t>
      </w:r>
      <w:r w:rsidR="00ED3455" w:rsidRPr="00F304AA">
        <w:rPr>
          <w:sz w:val="26"/>
          <w:szCs w:val="26"/>
        </w:rPr>
        <w:t xml:space="preserve">, действующего на основании </w:t>
      </w:r>
      <w:r w:rsidRPr="00F304AA">
        <w:rPr>
          <w:sz w:val="26"/>
          <w:szCs w:val="26"/>
        </w:rPr>
        <w:t>Устава,</w:t>
      </w:r>
      <w:r w:rsidR="00ED3455" w:rsidRPr="00F304AA">
        <w:rPr>
          <w:sz w:val="26"/>
          <w:szCs w:val="26"/>
        </w:rPr>
        <w:t xml:space="preserve"> с одной стороны</w:t>
      </w:r>
      <w:r w:rsidR="00ED3455" w:rsidRPr="00F304AA">
        <w:rPr>
          <w:snapToGrid w:val="0"/>
          <w:sz w:val="26"/>
          <w:szCs w:val="26"/>
        </w:rPr>
        <w:t xml:space="preserve">, </w:t>
      </w:r>
      <w:r w:rsidR="0004038B" w:rsidRPr="00F304AA">
        <w:rPr>
          <w:snapToGrid w:val="0"/>
          <w:sz w:val="26"/>
          <w:szCs w:val="26"/>
        </w:rPr>
        <w:t>и _</w:t>
      </w:r>
      <w:r w:rsidR="002F6A0A" w:rsidRPr="00F304AA">
        <w:rPr>
          <w:snapToGrid w:val="0"/>
          <w:sz w:val="26"/>
          <w:szCs w:val="26"/>
        </w:rPr>
        <w:t>__________</w:t>
      </w:r>
      <w:r w:rsidR="00ED3455" w:rsidRPr="00F304AA">
        <w:rPr>
          <w:sz w:val="26"/>
          <w:szCs w:val="26"/>
        </w:rPr>
        <w:t xml:space="preserve">, именуемое далее «Исполнитель», в лице </w:t>
      </w:r>
      <w:r w:rsidR="002F6A0A" w:rsidRPr="00F304AA">
        <w:rPr>
          <w:sz w:val="26"/>
          <w:szCs w:val="26"/>
        </w:rPr>
        <w:t>___________________</w:t>
      </w:r>
      <w:r w:rsidR="00ED3455" w:rsidRPr="00F304AA">
        <w:rPr>
          <w:sz w:val="26"/>
          <w:szCs w:val="26"/>
        </w:rPr>
        <w:t>, действующего на основании Устава,</w:t>
      </w:r>
      <w:r w:rsidR="00ED3455" w:rsidRPr="00F304AA">
        <w:rPr>
          <w:snapToGrid w:val="0"/>
          <w:sz w:val="26"/>
          <w:szCs w:val="26"/>
        </w:rPr>
        <w:t xml:space="preserve"> с другой </w:t>
      </w:r>
      <w:r w:rsidR="00ED3455" w:rsidRPr="00F304AA">
        <w:rPr>
          <w:spacing w:val="-10"/>
          <w:sz w:val="26"/>
          <w:szCs w:val="26"/>
        </w:rPr>
        <w:t xml:space="preserve">стороны, именуемые в дальнейшем «Стороны» заключили настоящий договор (далее по тексту – </w:t>
      </w:r>
      <w:r w:rsidR="0004038B" w:rsidRPr="00F304AA">
        <w:rPr>
          <w:spacing w:val="-10"/>
          <w:sz w:val="26"/>
          <w:szCs w:val="26"/>
        </w:rPr>
        <w:t>Договор) о</w:t>
      </w:r>
      <w:r w:rsidR="00ED3455" w:rsidRPr="00F304AA">
        <w:rPr>
          <w:spacing w:val="-10"/>
          <w:sz w:val="26"/>
          <w:szCs w:val="26"/>
        </w:rPr>
        <w:t xml:space="preserve"> нижеследующем:</w:t>
      </w:r>
      <w:r w:rsidR="00ED3455" w:rsidRPr="00F304AA">
        <w:rPr>
          <w:spacing w:val="-5"/>
          <w:sz w:val="26"/>
          <w:szCs w:val="26"/>
        </w:rPr>
        <w:t xml:space="preserve"> </w:t>
      </w:r>
    </w:p>
    <w:p w:rsidR="00ED3455" w:rsidRPr="00F304AA" w:rsidRDefault="00ED3455" w:rsidP="00ED3455">
      <w:pPr>
        <w:autoSpaceDE w:val="0"/>
        <w:autoSpaceDN w:val="0"/>
        <w:adjustRightInd w:val="0"/>
        <w:contextualSpacing/>
        <w:jc w:val="both"/>
        <w:rPr>
          <w:b/>
          <w:sz w:val="26"/>
          <w:szCs w:val="26"/>
        </w:rPr>
      </w:pPr>
      <w:r w:rsidRPr="00F304AA">
        <w:rPr>
          <w:b/>
          <w:sz w:val="26"/>
          <w:szCs w:val="26"/>
        </w:rPr>
        <w:t xml:space="preserve">       </w:t>
      </w:r>
    </w:p>
    <w:p w:rsidR="00ED3455" w:rsidRPr="00F304AA" w:rsidRDefault="00ED3455" w:rsidP="00FE6D5C">
      <w:pPr>
        <w:pStyle w:val="af8"/>
        <w:numPr>
          <w:ilvl w:val="0"/>
          <w:numId w:val="46"/>
        </w:numPr>
        <w:shd w:val="clear" w:color="auto" w:fill="FFFFFF"/>
        <w:spacing w:after="0"/>
        <w:contextualSpacing/>
        <w:jc w:val="center"/>
        <w:rPr>
          <w:b/>
          <w:sz w:val="26"/>
          <w:szCs w:val="26"/>
        </w:rPr>
      </w:pPr>
      <w:r w:rsidRPr="00F304AA">
        <w:rPr>
          <w:b/>
          <w:sz w:val="26"/>
          <w:szCs w:val="26"/>
        </w:rPr>
        <w:t>ТЕРМИНЫ И ОПРЕДЕЛЕНИЯ</w:t>
      </w:r>
    </w:p>
    <w:p w:rsidR="00ED3455" w:rsidRPr="00F304AA" w:rsidRDefault="00ED3455" w:rsidP="00ED3455">
      <w:pPr>
        <w:pStyle w:val="af8"/>
        <w:spacing w:after="0"/>
        <w:ind w:left="709"/>
        <w:contextualSpacing/>
        <w:jc w:val="center"/>
        <w:rPr>
          <w:b/>
          <w:sz w:val="26"/>
          <w:szCs w:val="26"/>
        </w:rPr>
      </w:pPr>
    </w:p>
    <w:p w:rsidR="00ED3455" w:rsidRPr="00F304AA" w:rsidRDefault="00ED3455" w:rsidP="00ED3455">
      <w:pPr>
        <w:pStyle w:val="af8"/>
        <w:spacing w:after="0"/>
        <w:contextualSpacing/>
        <w:jc w:val="both"/>
        <w:rPr>
          <w:bCs/>
          <w:iCs/>
          <w:sz w:val="26"/>
          <w:szCs w:val="26"/>
        </w:rPr>
      </w:pPr>
      <w:r w:rsidRPr="00F304AA">
        <w:rPr>
          <w:b/>
          <w:sz w:val="26"/>
          <w:szCs w:val="26"/>
        </w:rPr>
        <w:t xml:space="preserve">Технические </w:t>
      </w:r>
      <w:r w:rsidRPr="00F304AA">
        <w:rPr>
          <w:b/>
          <w:bCs/>
          <w:iCs/>
          <w:sz w:val="26"/>
          <w:szCs w:val="26"/>
        </w:rPr>
        <w:t>системы охраны</w:t>
      </w:r>
      <w:r w:rsidRPr="00F304AA">
        <w:rPr>
          <w:bCs/>
          <w:iCs/>
          <w:sz w:val="26"/>
          <w:szCs w:val="26"/>
        </w:rPr>
        <w:t xml:space="preserve"> - на объектах </w:t>
      </w:r>
      <w:r w:rsidR="00AC2BE3" w:rsidRPr="00F304AA">
        <w:rPr>
          <w:bCs/>
          <w:sz w:val="26"/>
          <w:szCs w:val="26"/>
        </w:rPr>
        <w:t>ПАО «Башинформсвязь»</w:t>
      </w:r>
      <w:r w:rsidRPr="00F304AA">
        <w:rPr>
          <w:bCs/>
          <w:iCs/>
          <w:sz w:val="26"/>
          <w:szCs w:val="26"/>
        </w:rPr>
        <w:t xml:space="preserve"> смонтированы и эксплуатируются:</w:t>
      </w:r>
    </w:p>
    <w:p w:rsidR="00ED3455" w:rsidRPr="00F304AA" w:rsidRDefault="00ED3455" w:rsidP="00ED3455">
      <w:pPr>
        <w:pStyle w:val="af8"/>
        <w:spacing w:after="0"/>
        <w:contextualSpacing/>
        <w:rPr>
          <w:bCs/>
          <w:iCs/>
          <w:sz w:val="26"/>
          <w:szCs w:val="26"/>
        </w:rPr>
      </w:pPr>
      <w:r w:rsidRPr="00F304AA">
        <w:rPr>
          <w:bCs/>
          <w:iCs/>
          <w:sz w:val="26"/>
          <w:szCs w:val="26"/>
        </w:rPr>
        <w:t>- системы охранного видеонаблюдения;</w:t>
      </w:r>
    </w:p>
    <w:p w:rsidR="00ED3455" w:rsidRPr="00F304AA" w:rsidRDefault="00ED3455" w:rsidP="00ED3455">
      <w:pPr>
        <w:pStyle w:val="af8"/>
        <w:rPr>
          <w:bCs/>
          <w:iCs/>
          <w:sz w:val="26"/>
          <w:szCs w:val="26"/>
        </w:rPr>
      </w:pPr>
      <w:r w:rsidRPr="00F304AA">
        <w:rPr>
          <w:bCs/>
          <w:iCs/>
          <w:sz w:val="26"/>
          <w:szCs w:val="26"/>
        </w:rPr>
        <w:t>- системы автоматической охранной сигнализации;</w:t>
      </w:r>
    </w:p>
    <w:p w:rsidR="00ED3455" w:rsidRPr="00F304AA" w:rsidRDefault="00ED3455" w:rsidP="00ED3455">
      <w:pPr>
        <w:pStyle w:val="af8"/>
        <w:rPr>
          <w:b/>
          <w:sz w:val="26"/>
          <w:szCs w:val="26"/>
        </w:rPr>
      </w:pPr>
      <w:r w:rsidRPr="00F304AA">
        <w:rPr>
          <w:bCs/>
          <w:iCs/>
          <w:sz w:val="26"/>
          <w:szCs w:val="26"/>
        </w:rPr>
        <w:t xml:space="preserve">- системы контроля и управления доступом   </w:t>
      </w:r>
    </w:p>
    <w:p w:rsidR="00ED3455" w:rsidRPr="00F304AA" w:rsidRDefault="00ED3455" w:rsidP="00ED3455">
      <w:pPr>
        <w:pStyle w:val="17"/>
        <w:suppressAutoHyphens/>
        <w:jc w:val="both"/>
        <w:rPr>
          <w:bCs/>
          <w:iCs/>
          <w:sz w:val="26"/>
          <w:szCs w:val="26"/>
        </w:rPr>
      </w:pPr>
      <w:r w:rsidRPr="00F304AA">
        <w:rPr>
          <w:b/>
          <w:bCs/>
          <w:iCs/>
          <w:sz w:val="26"/>
          <w:szCs w:val="26"/>
        </w:rPr>
        <w:t>Техническое обслуживание (ТО)</w:t>
      </w:r>
      <w:r w:rsidRPr="00F304AA">
        <w:rPr>
          <w:bCs/>
          <w:iCs/>
          <w:sz w:val="26"/>
          <w:szCs w:val="26"/>
        </w:rPr>
        <w:t xml:space="preserve"> системы - мероприятия, обеспечивающие контроль за техническим состоянием аппаратуры и поддержание ее в исправном состоянии</w:t>
      </w:r>
    </w:p>
    <w:p w:rsidR="00ED3455" w:rsidRPr="00F304AA" w:rsidRDefault="00ED3455" w:rsidP="00ED3455">
      <w:pPr>
        <w:pStyle w:val="17"/>
        <w:suppressAutoHyphens/>
        <w:jc w:val="both"/>
        <w:rPr>
          <w:b/>
          <w:iCs/>
          <w:sz w:val="26"/>
          <w:szCs w:val="26"/>
        </w:rPr>
      </w:pPr>
      <w:r w:rsidRPr="00F304AA">
        <w:rPr>
          <w:b/>
          <w:color w:val="333333"/>
          <w:sz w:val="26"/>
          <w:szCs w:val="26"/>
        </w:rPr>
        <w:t>Планово-предупредительный ремонт (ППР)</w:t>
      </w:r>
      <w:r w:rsidRPr="00F304AA">
        <w:rPr>
          <w:color w:val="333333"/>
          <w:sz w:val="26"/>
          <w:szCs w:val="26"/>
        </w:rPr>
        <w:t xml:space="preserve"> - комплекс организационно-технических мероприятий предупредительного характера, проводимых в плановом порядке для обеспечения работоспособности технических систем в течение всего предусмотренного срока службы.</w:t>
      </w:r>
    </w:p>
    <w:p w:rsidR="00ED3455" w:rsidRPr="00F304AA" w:rsidRDefault="00ED3455" w:rsidP="00ED3455">
      <w:pPr>
        <w:pStyle w:val="17"/>
        <w:suppressAutoHyphens/>
        <w:contextualSpacing/>
        <w:jc w:val="both"/>
        <w:rPr>
          <w:bCs/>
          <w:iCs/>
          <w:sz w:val="26"/>
          <w:szCs w:val="26"/>
        </w:rPr>
      </w:pPr>
      <w:r w:rsidRPr="00F304AA">
        <w:rPr>
          <w:b/>
          <w:iCs/>
          <w:sz w:val="26"/>
          <w:szCs w:val="26"/>
        </w:rPr>
        <w:t xml:space="preserve"> Отчетный период</w:t>
      </w:r>
      <w:r w:rsidRPr="00F304AA">
        <w:rPr>
          <w:iCs/>
          <w:sz w:val="26"/>
          <w:szCs w:val="26"/>
        </w:rPr>
        <w:t xml:space="preserve"> - </w:t>
      </w:r>
      <w:r w:rsidRPr="00F304AA">
        <w:rPr>
          <w:bCs/>
          <w:iCs/>
          <w:sz w:val="26"/>
          <w:szCs w:val="26"/>
        </w:rPr>
        <w:t>календарный месяц, в котором осуществлялось эксплуатационно-техническое обслуживание (была оказана Услуга).</w:t>
      </w:r>
    </w:p>
    <w:p w:rsidR="00ED3455" w:rsidRPr="00F304AA" w:rsidRDefault="00ED3455" w:rsidP="00ED3455">
      <w:pPr>
        <w:pStyle w:val="17"/>
        <w:contextualSpacing/>
        <w:jc w:val="both"/>
        <w:rPr>
          <w:sz w:val="26"/>
          <w:szCs w:val="26"/>
        </w:rPr>
      </w:pPr>
      <w:r w:rsidRPr="00F304AA">
        <w:rPr>
          <w:b/>
          <w:sz w:val="26"/>
          <w:szCs w:val="26"/>
        </w:rPr>
        <w:t>Расчетный период</w:t>
      </w:r>
      <w:r w:rsidRPr="00F304AA">
        <w:rPr>
          <w:sz w:val="26"/>
          <w:szCs w:val="26"/>
        </w:rPr>
        <w:t xml:space="preserve"> - календарный месяц, следующий за Отчетным периодом.</w:t>
      </w:r>
    </w:p>
    <w:p w:rsidR="00ED3455" w:rsidRPr="00F304AA" w:rsidRDefault="00ED3455" w:rsidP="00ED3455">
      <w:pPr>
        <w:pStyle w:val="af8"/>
        <w:spacing w:after="0"/>
        <w:ind w:firstLine="709"/>
        <w:contextualSpacing/>
        <w:jc w:val="center"/>
        <w:rPr>
          <w:b/>
          <w:sz w:val="26"/>
          <w:szCs w:val="26"/>
        </w:rPr>
      </w:pPr>
    </w:p>
    <w:p w:rsidR="00ED3455" w:rsidRPr="00F304AA" w:rsidRDefault="00ED3455" w:rsidP="00FE6D5C">
      <w:pPr>
        <w:pStyle w:val="af8"/>
        <w:numPr>
          <w:ilvl w:val="0"/>
          <w:numId w:val="46"/>
        </w:numPr>
        <w:spacing w:after="0"/>
        <w:contextualSpacing/>
        <w:jc w:val="center"/>
        <w:rPr>
          <w:b/>
          <w:sz w:val="26"/>
          <w:szCs w:val="26"/>
        </w:rPr>
      </w:pPr>
      <w:r w:rsidRPr="00F304AA">
        <w:rPr>
          <w:b/>
          <w:sz w:val="26"/>
          <w:szCs w:val="26"/>
        </w:rPr>
        <w:t>ПРЕДМЕТ ДОГОВОРА</w:t>
      </w:r>
    </w:p>
    <w:p w:rsidR="00ED3455" w:rsidRPr="00F304AA" w:rsidRDefault="00ED3455" w:rsidP="00ED3455">
      <w:pPr>
        <w:pStyle w:val="af8"/>
        <w:spacing w:after="0"/>
        <w:ind w:left="1549"/>
        <w:contextualSpacing/>
        <w:rPr>
          <w:snapToGrid w:val="0"/>
          <w:color w:val="000000"/>
          <w:sz w:val="26"/>
          <w:szCs w:val="26"/>
        </w:rPr>
      </w:pPr>
    </w:p>
    <w:p w:rsidR="00ED3455" w:rsidRPr="00F304AA" w:rsidRDefault="00ED3455" w:rsidP="00ED3455">
      <w:pPr>
        <w:ind w:firstLine="709"/>
        <w:contextualSpacing/>
        <w:jc w:val="both"/>
        <w:rPr>
          <w:b/>
          <w:snapToGrid w:val="0"/>
          <w:color w:val="000000"/>
          <w:sz w:val="26"/>
          <w:szCs w:val="26"/>
        </w:rPr>
      </w:pPr>
      <w:r w:rsidRPr="00F304AA">
        <w:rPr>
          <w:color w:val="000000"/>
          <w:spacing w:val="-7"/>
          <w:sz w:val="26"/>
          <w:szCs w:val="26"/>
        </w:rPr>
        <w:t>2.1.</w:t>
      </w:r>
      <w:r w:rsidRPr="00F304AA">
        <w:rPr>
          <w:color w:val="000000"/>
          <w:sz w:val="26"/>
          <w:szCs w:val="26"/>
        </w:rPr>
        <w:t xml:space="preserve"> </w:t>
      </w:r>
      <w:r w:rsidRPr="00F304AA">
        <w:rPr>
          <w:snapToGrid w:val="0"/>
          <w:color w:val="000000"/>
          <w:sz w:val="26"/>
          <w:szCs w:val="26"/>
        </w:rPr>
        <w:t xml:space="preserve">По настоящему договору </w:t>
      </w:r>
      <w:r w:rsidRPr="00F304AA">
        <w:rPr>
          <w:sz w:val="26"/>
          <w:szCs w:val="26"/>
        </w:rPr>
        <w:t>Исполнитель</w:t>
      </w:r>
      <w:r w:rsidRPr="00F304AA">
        <w:rPr>
          <w:snapToGrid w:val="0"/>
          <w:color w:val="000000"/>
          <w:sz w:val="26"/>
          <w:szCs w:val="26"/>
        </w:rPr>
        <w:t xml:space="preserve"> обязуется по заданию Заказчика оказать Услуги по</w:t>
      </w:r>
      <w:r w:rsidRPr="00F304AA">
        <w:rPr>
          <w:bCs/>
          <w:sz w:val="26"/>
          <w:szCs w:val="26"/>
        </w:rPr>
        <w:t xml:space="preserve"> техническому обслуживанию и планово-предупредительному ремонту </w:t>
      </w:r>
      <w:r w:rsidRPr="00F304AA">
        <w:rPr>
          <w:snapToGrid w:val="0"/>
          <w:color w:val="000000"/>
          <w:sz w:val="26"/>
          <w:szCs w:val="26"/>
        </w:rPr>
        <w:t>(далее-Услуги)</w:t>
      </w:r>
      <w:r w:rsidRPr="00F304AA">
        <w:rPr>
          <w:sz w:val="26"/>
          <w:szCs w:val="26"/>
        </w:rPr>
        <w:t xml:space="preserve"> технических систем охраны</w:t>
      </w:r>
      <w:r w:rsidRPr="00F304AA">
        <w:rPr>
          <w:snapToGrid w:val="0"/>
          <w:color w:val="000000"/>
          <w:sz w:val="26"/>
          <w:szCs w:val="26"/>
        </w:rPr>
        <w:t>, на объектах Заказчика, а Заказчик обязуется оплатить оказанные Услуги</w:t>
      </w:r>
      <w:r w:rsidRPr="00F304AA">
        <w:t xml:space="preserve"> </w:t>
      </w:r>
      <w:r w:rsidRPr="00F304AA">
        <w:rPr>
          <w:sz w:val="26"/>
          <w:szCs w:val="26"/>
        </w:rPr>
        <w:t>в соответствии с условиями настоящего Договора.</w:t>
      </w:r>
    </w:p>
    <w:p w:rsidR="00ED3455" w:rsidRPr="00F304AA" w:rsidRDefault="00ED3455" w:rsidP="00ED3455">
      <w:pPr>
        <w:pStyle w:val="11"/>
        <w:numPr>
          <w:ilvl w:val="0"/>
          <w:numId w:val="0"/>
        </w:numPr>
        <w:ind w:firstLine="709"/>
        <w:jc w:val="both"/>
        <w:rPr>
          <w:b/>
          <w:snapToGrid w:val="0"/>
          <w:color w:val="000000"/>
          <w:sz w:val="26"/>
          <w:szCs w:val="26"/>
        </w:rPr>
      </w:pPr>
      <w:r w:rsidRPr="00F304AA">
        <w:rPr>
          <w:snapToGrid w:val="0"/>
          <w:color w:val="000000"/>
          <w:sz w:val="26"/>
          <w:szCs w:val="26"/>
        </w:rPr>
        <w:t>2.2.</w:t>
      </w:r>
      <w:r w:rsidRPr="00F304AA">
        <w:rPr>
          <w:b/>
          <w:snapToGrid w:val="0"/>
          <w:color w:val="000000"/>
          <w:sz w:val="26"/>
          <w:szCs w:val="26"/>
        </w:rPr>
        <w:t xml:space="preserve"> </w:t>
      </w:r>
      <w:r w:rsidRPr="00F304AA">
        <w:rPr>
          <w:snapToGrid w:val="0"/>
          <w:color w:val="000000"/>
          <w:sz w:val="26"/>
          <w:szCs w:val="26"/>
        </w:rPr>
        <w:t xml:space="preserve">Исполнитель от имени Заказчика осуществляет оформление всех необходимых согласований и получение всех разрешительных документов для выполнения работ в объеме, необходимом для нормальной эксплуатации </w:t>
      </w:r>
      <w:r w:rsidRPr="00F304AA">
        <w:rPr>
          <w:sz w:val="26"/>
          <w:szCs w:val="26"/>
        </w:rPr>
        <w:t>технических систем охраны</w:t>
      </w:r>
      <w:r w:rsidRPr="00F304AA">
        <w:rPr>
          <w:snapToGrid w:val="0"/>
          <w:color w:val="000000"/>
          <w:sz w:val="26"/>
          <w:szCs w:val="26"/>
        </w:rPr>
        <w:t xml:space="preserve"> на объектах Заказчика, в предусмотренном действующими нормативно-правовыми актами порядке.</w:t>
      </w:r>
      <w:r w:rsidRPr="00F304AA">
        <w:rPr>
          <w:b/>
          <w:snapToGrid w:val="0"/>
          <w:color w:val="000000"/>
          <w:sz w:val="26"/>
          <w:szCs w:val="26"/>
        </w:rPr>
        <w:t xml:space="preserve"> </w:t>
      </w:r>
    </w:p>
    <w:p w:rsidR="00ED3455" w:rsidRPr="00F304AA" w:rsidRDefault="00ED3455" w:rsidP="00ED3455">
      <w:pPr>
        <w:ind w:firstLine="720"/>
        <w:jc w:val="both"/>
        <w:rPr>
          <w:sz w:val="26"/>
          <w:szCs w:val="26"/>
        </w:rPr>
      </w:pPr>
      <w:r w:rsidRPr="00F304AA">
        <w:rPr>
          <w:sz w:val="26"/>
          <w:szCs w:val="26"/>
        </w:rPr>
        <w:t xml:space="preserve">2.3. Перечень объектов, на которых Исполнитель </w:t>
      </w:r>
      <w:r w:rsidRPr="00F304AA">
        <w:rPr>
          <w:snapToGrid w:val="0"/>
          <w:color w:val="000000"/>
          <w:sz w:val="26"/>
          <w:szCs w:val="26"/>
        </w:rPr>
        <w:t>по заданию Заказчика обязуется оказывать Услуги по</w:t>
      </w:r>
      <w:r w:rsidRPr="00F304AA">
        <w:rPr>
          <w:bCs/>
          <w:sz w:val="26"/>
          <w:szCs w:val="26"/>
        </w:rPr>
        <w:t xml:space="preserve"> техническому обслуживанию и планово-предупредительному ремонту </w:t>
      </w:r>
      <w:r w:rsidRPr="00F304AA">
        <w:rPr>
          <w:sz w:val="26"/>
          <w:szCs w:val="26"/>
        </w:rPr>
        <w:t>технических систем охраны, определен в Приложении № 2 к настоящему Договору.</w:t>
      </w:r>
    </w:p>
    <w:p w:rsidR="00ED3455" w:rsidRPr="00F304AA" w:rsidRDefault="00ED3455" w:rsidP="00ED3455">
      <w:pPr>
        <w:ind w:firstLine="720"/>
        <w:jc w:val="both"/>
        <w:rPr>
          <w:snapToGrid w:val="0"/>
          <w:color w:val="000000"/>
          <w:sz w:val="26"/>
          <w:szCs w:val="26"/>
        </w:rPr>
      </w:pPr>
      <w:r w:rsidRPr="00F304AA">
        <w:rPr>
          <w:snapToGrid w:val="0"/>
          <w:color w:val="000000"/>
          <w:sz w:val="26"/>
          <w:szCs w:val="26"/>
        </w:rPr>
        <w:t xml:space="preserve">2.4. Факт оказания Услуг в полном объеме и в соответствии с условиями настоящего договора за отчетный период подтверждается сторонами путем подписания </w:t>
      </w:r>
      <w:r w:rsidRPr="00F304AA">
        <w:rPr>
          <w:snapToGrid w:val="0"/>
          <w:color w:val="000000"/>
          <w:sz w:val="26"/>
          <w:szCs w:val="26"/>
        </w:rPr>
        <w:lastRenderedPageBreak/>
        <w:t>двустороннего акта приемки оказанных Услуг</w:t>
      </w:r>
      <w:r w:rsidRPr="00F304AA">
        <w:rPr>
          <w:color w:val="000000"/>
          <w:spacing w:val="-1"/>
          <w:sz w:val="26"/>
          <w:szCs w:val="26"/>
        </w:rPr>
        <w:t xml:space="preserve"> по форме, определенной Приложением № </w:t>
      </w:r>
      <w:proofErr w:type="gramStart"/>
      <w:r w:rsidR="00857A2B" w:rsidRPr="00F304AA">
        <w:rPr>
          <w:color w:val="000000"/>
          <w:spacing w:val="-1"/>
          <w:sz w:val="26"/>
          <w:szCs w:val="26"/>
        </w:rPr>
        <w:t>5</w:t>
      </w:r>
      <w:r w:rsidRPr="00F304AA">
        <w:rPr>
          <w:color w:val="000000"/>
          <w:spacing w:val="-1"/>
          <w:sz w:val="26"/>
          <w:szCs w:val="26"/>
        </w:rPr>
        <w:t xml:space="preserve">, </w:t>
      </w:r>
      <w:r w:rsidRPr="00F304AA">
        <w:rPr>
          <w:snapToGrid w:val="0"/>
          <w:color w:val="000000"/>
          <w:sz w:val="26"/>
          <w:szCs w:val="26"/>
        </w:rPr>
        <w:t xml:space="preserve"> к</w:t>
      </w:r>
      <w:proofErr w:type="gramEnd"/>
      <w:r w:rsidRPr="00F304AA">
        <w:rPr>
          <w:snapToGrid w:val="0"/>
          <w:color w:val="000000"/>
          <w:sz w:val="26"/>
          <w:szCs w:val="26"/>
        </w:rPr>
        <w:t xml:space="preserve"> настоящему Договору. Указанный акт является основанием для оплаты Заказчиком стоимости Услуг. </w:t>
      </w:r>
    </w:p>
    <w:p w:rsidR="00ED3455" w:rsidRPr="00F304AA" w:rsidRDefault="00ED3455" w:rsidP="00ED3455">
      <w:pPr>
        <w:ind w:firstLine="720"/>
        <w:contextualSpacing/>
        <w:jc w:val="both"/>
        <w:rPr>
          <w:snapToGrid w:val="0"/>
          <w:color w:val="000000"/>
          <w:sz w:val="26"/>
          <w:szCs w:val="26"/>
        </w:rPr>
      </w:pPr>
      <w:r w:rsidRPr="00F304AA">
        <w:rPr>
          <w:snapToGrid w:val="0"/>
          <w:color w:val="000000"/>
          <w:sz w:val="26"/>
          <w:szCs w:val="26"/>
        </w:rPr>
        <w:t xml:space="preserve">2.5. </w:t>
      </w:r>
      <w:r w:rsidR="00BA5E73" w:rsidRPr="00BA5E73">
        <w:rPr>
          <w:sz w:val="26"/>
          <w:szCs w:val="26"/>
        </w:rPr>
        <w:t>Срок предоставления услуг по Договору устанавливается 36 (тридцать шесть) месяцев с момента заключения договора Сторонами</w:t>
      </w:r>
      <w:r w:rsidRPr="00F304AA">
        <w:rPr>
          <w:sz w:val="26"/>
          <w:szCs w:val="26"/>
        </w:rPr>
        <w:t>.</w:t>
      </w:r>
    </w:p>
    <w:p w:rsidR="00ED3455" w:rsidRPr="00F304AA" w:rsidRDefault="00ED3455" w:rsidP="00ED3455">
      <w:pPr>
        <w:contextualSpacing/>
        <w:jc w:val="both"/>
        <w:rPr>
          <w:snapToGrid w:val="0"/>
          <w:color w:val="000000"/>
          <w:sz w:val="26"/>
          <w:szCs w:val="26"/>
        </w:rPr>
      </w:pPr>
    </w:p>
    <w:p w:rsidR="00ED3455" w:rsidRPr="00F304AA" w:rsidRDefault="00ED3455" w:rsidP="00FE6D5C">
      <w:pPr>
        <w:pStyle w:val="affff2"/>
        <w:numPr>
          <w:ilvl w:val="0"/>
          <w:numId w:val="46"/>
        </w:numPr>
        <w:contextualSpacing/>
        <w:jc w:val="center"/>
        <w:rPr>
          <w:b/>
          <w:bCs/>
          <w:snapToGrid w:val="0"/>
          <w:sz w:val="26"/>
          <w:szCs w:val="26"/>
        </w:rPr>
      </w:pPr>
      <w:r w:rsidRPr="00F304AA">
        <w:rPr>
          <w:b/>
          <w:bCs/>
          <w:snapToGrid w:val="0"/>
          <w:sz w:val="26"/>
          <w:szCs w:val="26"/>
        </w:rPr>
        <w:t>ПРАВА И ОБЯЗАННОСТИ СТОРОН</w:t>
      </w:r>
    </w:p>
    <w:p w:rsidR="00ED3455" w:rsidRPr="00F304AA" w:rsidRDefault="00ED3455" w:rsidP="00ED3455">
      <w:pPr>
        <w:pStyle w:val="affff2"/>
        <w:ind w:left="1549"/>
        <w:rPr>
          <w:b/>
          <w:bCs/>
          <w:snapToGrid w:val="0"/>
          <w:sz w:val="26"/>
          <w:szCs w:val="26"/>
        </w:rPr>
      </w:pPr>
    </w:p>
    <w:p w:rsidR="00ED3455" w:rsidRPr="00F304AA" w:rsidRDefault="00ED3455" w:rsidP="00ED3455">
      <w:pPr>
        <w:tabs>
          <w:tab w:val="left" w:pos="567"/>
          <w:tab w:val="left" w:pos="1440"/>
        </w:tabs>
        <w:ind w:firstLine="720"/>
        <w:contextualSpacing/>
        <w:jc w:val="both"/>
        <w:rPr>
          <w:snapToGrid w:val="0"/>
          <w:sz w:val="26"/>
          <w:szCs w:val="26"/>
          <w:u w:val="single"/>
        </w:rPr>
      </w:pPr>
      <w:r w:rsidRPr="00F304AA">
        <w:rPr>
          <w:snapToGrid w:val="0"/>
          <w:sz w:val="26"/>
          <w:szCs w:val="26"/>
        </w:rPr>
        <w:t>3.1.</w:t>
      </w:r>
      <w:r w:rsidRPr="00F304AA">
        <w:rPr>
          <w:sz w:val="26"/>
          <w:szCs w:val="26"/>
        </w:rPr>
        <w:t xml:space="preserve"> Исполнитель</w:t>
      </w:r>
      <w:r w:rsidRPr="00F304AA">
        <w:rPr>
          <w:snapToGrid w:val="0"/>
          <w:sz w:val="26"/>
          <w:szCs w:val="26"/>
        </w:rPr>
        <w:t xml:space="preserve"> обязуется:</w:t>
      </w:r>
    </w:p>
    <w:p w:rsidR="00ED3455" w:rsidRPr="00F304AA" w:rsidRDefault="00ED3455" w:rsidP="00ED3455">
      <w:pPr>
        <w:tabs>
          <w:tab w:val="left" w:pos="567"/>
          <w:tab w:val="left" w:pos="1440"/>
        </w:tabs>
        <w:ind w:firstLine="720"/>
        <w:jc w:val="both"/>
        <w:rPr>
          <w:sz w:val="26"/>
          <w:szCs w:val="26"/>
        </w:rPr>
      </w:pPr>
      <w:r w:rsidRPr="00F304AA">
        <w:rPr>
          <w:sz w:val="26"/>
          <w:szCs w:val="26"/>
        </w:rPr>
        <w:t xml:space="preserve">3.1.1. Оказывать услуги в </w:t>
      </w:r>
      <w:r w:rsidR="00987094" w:rsidRPr="00F304AA">
        <w:rPr>
          <w:sz w:val="26"/>
          <w:szCs w:val="26"/>
        </w:rPr>
        <w:t>сроки</w:t>
      </w:r>
      <w:r w:rsidRPr="00F304AA">
        <w:rPr>
          <w:sz w:val="26"/>
          <w:szCs w:val="26"/>
        </w:rPr>
        <w:t xml:space="preserve">, указанные в представленном </w:t>
      </w:r>
      <w:r w:rsidR="00F06904" w:rsidRPr="00F304AA">
        <w:rPr>
          <w:sz w:val="26"/>
          <w:szCs w:val="26"/>
        </w:rPr>
        <w:t>И</w:t>
      </w:r>
      <w:r w:rsidRPr="00F304AA">
        <w:rPr>
          <w:sz w:val="26"/>
          <w:szCs w:val="26"/>
        </w:rPr>
        <w:t xml:space="preserve">сполнителем Графиком проведения работ в соответствии с Регламентом </w:t>
      </w:r>
      <w:r w:rsidR="0091746F" w:rsidRPr="00F304AA">
        <w:rPr>
          <w:sz w:val="26"/>
          <w:szCs w:val="26"/>
        </w:rPr>
        <w:t>технического обслуживания (Приложение 1)</w:t>
      </w:r>
      <w:r w:rsidRPr="00F304AA">
        <w:rPr>
          <w:sz w:val="26"/>
          <w:szCs w:val="26"/>
        </w:rPr>
        <w:t>, согласованным с Заказчиком, с действующими Правилами технической эксплуатации, технической документацией по ТО и ППР.</w:t>
      </w:r>
    </w:p>
    <w:p w:rsidR="00ED3455" w:rsidRPr="00F304AA" w:rsidRDefault="00ED3455" w:rsidP="00ED3455">
      <w:pPr>
        <w:tabs>
          <w:tab w:val="left" w:pos="567"/>
        </w:tabs>
        <w:ind w:firstLine="709"/>
        <w:jc w:val="both"/>
        <w:rPr>
          <w:sz w:val="26"/>
          <w:szCs w:val="26"/>
        </w:rPr>
      </w:pPr>
      <w:r w:rsidRPr="00F304AA">
        <w:rPr>
          <w:sz w:val="26"/>
          <w:szCs w:val="26"/>
        </w:rPr>
        <w:t xml:space="preserve">3.1.2.  Проводить </w:t>
      </w:r>
      <w:r w:rsidR="00912E6C" w:rsidRPr="00F304AA">
        <w:rPr>
          <w:sz w:val="26"/>
          <w:szCs w:val="26"/>
        </w:rPr>
        <w:t xml:space="preserve">под роспись </w:t>
      </w:r>
      <w:r w:rsidRPr="00F304AA">
        <w:rPr>
          <w:sz w:val="26"/>
          <w:szCs w:val="26"/>
        </w:rPr>
        <w:t xml:space="preserve">инструктаж </w:t>
      </w:r>
      <w:r w:rsidR="00912E6C" w:rsidRPr="00F304AA">
        <w:rPr>
          <w:sz w:val="26"/>
          <w:szCs w:val="26"/>
        </w:rPr>
        <w:t xml:space="preserve">персонала </w:t>
      </w:r>
      <w:r w:rsidRPr="00F304AA">
        <w:rPr>
          <w:sz w:val="26"/>
          <w:szCs w:val="26"/>
        </w:rPr>
        <w:t xml:space="preserve">по правилам эксплуатации установленных на объектах технических систем охраны. </w:t>
      </w:r>
    </w:p>
    <w:p w:rsidR="00ED3455" w:rsidRPr="00F304AA" w:rsidRDefault="00ED3455" w:rsidP="00ED3455">
      <w:pPr>
        <w:tabs>
          <w:tab w:val="left" w:pos="567"/>
        </w:tabs>
        <w:ind w:firstLine="709"/>
        <w:jc w:val="both"/>
        <w:rPr>
          <w:sz w:val="26"/>
          <w:szCs w:val="26"/>
        </w:rPr>
      </w:pPr>
      <w:r w:rsidRPr="00F304AA">
        <w:rPr>
          <w:sz w:val="26"/>
          <w:szCs w:val="26"/>
        </w:rPr>
        <w:t>3.1.3. Поддерживать параметры функционирования систем в пределах эксплуатационных норм.</w:t>
      </w:r>
    </w:p>
    <w:p w:rsidR="00ED3455" w:rsidRPr="00F304AA" w:rsidRDefault="00ED3455" w:rsidP="00ED3455">
      <w:pPr>
        <w:tabs>
          <w:tab w:val="left" w:pos="567"/>
        </w:tabs>
        <w:ind w:firstLine="709"/>
        <w:jc w:val="both"/>
        <w:rPr>
          <w:sz w:val="26"/>
          <w:szCs w:val="26"/>
        </w:rPr>
      </w:pPr>
      <w:r w:rsidRPr="00F304AA">
        <w:rPr>
          <w:rStyle w:val="defaultdocbaseattributestylewithoutnowrap1"/>
          <w:color w:val="333333"/>
          <w:sz w:val="26"/>
          <w:szCs w:val="26"/>
        </w:rPr>
        <w:t>3.1.4.</w:t>
      </w:r>
      <w:r w:rsidRPr="00F304AA">
        <w:rPr>
          <w:color w:val="333333"/>
          <w:sz w:val="26"/>
          <w:szCs w:val="26"/>
        </w:rPr>
        <w:t xml:space="preserve"> </w:t>
      </w:r>
      <w:r w:rsidRPr="00F304AA">
        <w:rPr>
          <w:sz w:val="26"/>
          <w:szCs w:val="26"/>
        </w:rPr>
        <w:t>Письменно информировать Заказчика, с приложением подтверждающих документов, обо всех изменениях в перечне лиц, имеющих право подписи счетов-фактур</w:t>
      </w:r>
    </w:p>
    <w:p w:rsidR="00ED3455" w:rsidRPr="00F304AA" w:rsidRDefault="00ED3455" w:rsidP="00ED3455">
      <w:pPr>
        <w:tabs>
          <w:tab w:val="left" w:pos="567"/>
        </w:tabs>
        <w:ind w:firstLine="709"/>
        <w:jc w:val="both"/>
        <w:rPr>
          <w:sz w:val="26"/>
          <w:szCs w:val="26"/>
        </w:rPr>
      </w:pPr>
      <w:r w:rsidRPr="00F304AA">
        <w:rPr>
          <w:sz w:val="26"/>
          <w:szCs w:val="26"/>
        </w:rPr>
        <w:t>3.1.5. Предоставлять Заказчику по его требованию необходимую информацию о ходе оказания Услуг.</w:t>
      </w:r>
    </w:p>
    <w:p w:rsidR="00ED3455" w:rsidRPr="00F304AA" w:rsidRDefault="00ED3455" w:rsidP="00ED3455">
      <w:pPr>
        <w:pStyle w:val="36"/>
        <w:tabs>
          <w:tab w:val="left" w:pos="567"/>
        </w:tabs>
        <w:ind w:firstLine="709"/>
        <w:jc w:val="both"/>
        <w:rPr>
          <w:snapToGrid w:val="0"/>
          <w:sz w:val="26"/>
          <w:szCs w:val="26"/>
        </w:rPr>
      </w:pPr>
      <w:r w:rsidRPr="00F304AA">
        <w:rPr>
          <w:snapToGrid w:val="0"/>
          <w:sz w:val="26"/>
          <w:szCs w:val="26"/>
        </w:rPr>
        <w:t xml:space="preserve">3.1.6. Обеспечить выполнение специалистами, оказывающими услуги требований нормативных актов по охране труда, технике безопасности, а также противопожарных и санитарных норм при обслуживании </w:t>
      </w:r>
      <w:r w:rsidRPr="00F304AA">
        <w:rPr>
          <w:sz w:val="26"/>
          <w:szCs w:val="26"/>
        </w:rPr>
        <w:t>технических систем охраны</w:t>
      </w:r>
      <w:r w:rsidRPr="00F304AA">
        <w:rPr>
          <w:snapToGrid w:val="0"/>
          <w:sz w:val="26"/>
          <w:szCs w:val="26"/>
        </w:rPr>
        <w:t>.</w:t>
      </w:r>
    </w:p>
    <w:p w:rsidR="00ED3455" w:rsidRPr="00F304AA" w:rsidRDefault="00ED3455" w:rsidP="00ED3455">
      <w:pPr>
        <w:shd w:val="clear" w:color="auto" w:fill="FFFFFF"/>
        <w:tabs>
          <w:tab w:val="left" w:pos="567"/>
          <w:tab w:val="left" w:pos="715"/>
        </w:tabs>
        <w:ind w:firstLine="720"/>
        <w:jc w:val="both"/>
        <w:rPr>
          <w:spacing w:val="-1"/>
          <w:sz w:val="26"/>
          <w:szCs w:val="26"/>
        </w:rPr>
      </w:pPr>
      <w:r w:rsidRPr="00F304AA">
        <w:rPr>
          <w:spacing w:val="-1"/>
          <w:sz w:val="26"/>
          <w:szCs w:val="26"/>
        </w:rPr>
        <w:t xml:space="preserve">3.1.7. В случае возникновения аварийных ситуациях на Объектах устранять их </w:t>
      </w:r>
      <w:r w:rsidR="00F304AA" w:rsidRPr="00F304AA">
        <w:rPr>
          <w:spacing w:val="-1"/>
          <w:sz w:val="26"/>
          <w:szCs w:val="26"/>
        </w:rPr>
        <w:t>последствия круглосуточно</w:t>
      </w:r>
      <w:r w:rsidRPr="00F304AA">
        <w:rPr>
          <w:spacing w:val="-1"/>
          <w:sz w:val="26"/>
          <w:szCs w:val="26"/>
        </w:rPr>
        <w:t>, включая выходные и праздничные дни.</w:t>
      </w:r>
    </w:p>
    <w:p w:rsidR="001F466A" w:rsidRPr="00F304AA" w:rsidRDefault="00ED3455" w:rsidP="001F466A">
      <w:pPr>
        <w:tabs>
          <w:tab w:val="num" w:pos="0"/>
          <w:tab w:val="left" w:pos="567"/>
        </w:tabs>
        <w:ind w:firstLine="720"/>
        <w:jc w:val="both"/>
        <w:rPr>
          <w:sz w:val="26"/>
          <w:szCs w:val="26"/>
        </w:rPr>
      </w:pPr>
      <w:r w:rsidRPr="00F304AA">
        <w:rPr>
          <w:sz w:val="26"/>
          <w:szCs w:val="26"/>
        </w:rPr>
        <w:t xml:space="preserve">3.1.8.   Проводить выезд на объект по вызову </w:t>
      </w:r>
      <w:r w:rsidR="0004038B" w:rsidRPr="00F304AA">
        <w:rPr>
          <w:sz w:val="26"/>
          <w:szCs w:val="26"/>
        </w:rPr>
        <w:t>Заказчика и</w:t>
      </w:r>
      <w:r w:rsidRPr="00F304AA">
        <w:rPr>
          <w:sz w:val="26"/>
          <w:szCs w:val="26"/>
        </w:rPr>
        <w:t xml:space="preserve"> устранение отказов технических систем охраны в течение рабочего дня </w:t>
      </w:r>
      <w:r w:rsidR="0004038B" w:rsidRPr="00F304AA">
        <w:rPr>
          <w:sz w:val="26"/>
          <w:szCs w:val="26"/>
        </w:rPr>
        <w:t>на объектах,</w:t>
      </w:r>
      <w:r w:rsidRPr="00F304AA">
        <w:rPr>
          <w:sz w:val="26"/>
          <w:szCs w:val="26"/>
        </w:rPr>
        <w:t xml:space="preserve"> расположенных на территории г.</w:t>
      </w:r>
      <w:r w:rsidR="0004038B" w:rsidRPr="00F304AA">
        <w:rPr>
          <w:sz w:val="26"/>
          <w:szCs w:val="26"/>
        </w:rPr>
        <w:t xml:space="preserve"> </w:t>
      </w:r>
      <w:r w:rsidR="00F5457C" w:rsidRPr="00F304AA">
        <w:rPr>
          <w:sz w:val="26"/>
          <w:szCs w:val="26"/>
        </w:rPr>
        <w:t>Уфа</w:t>
      </w:r>
      <w:r w:rsidRPr="00F304AA">
        <w:rPr>
          <w:sz w:val="26"/>
          <w:szCs w:val="26"/>
        </w:rPr>
        <w:t xml:space="preserve"> и в течение 24 часов на объектах, расположенных на территории </w:t>
      </w:r>
      <w:r w:rsidR="00F5457C" w:rsidRPr="00F304AA">
        <w:rPr>
          <w:sz w:val="26"/>
          <w:szCs w:val="26"/>
        </w:rPr>
        <w:t>Республики Башкортостан</w:t>
      </w:r>
      <w:r w:rsidRPr="00F304AA">
        <w:rPr>
          <w:sz w:val="26"/>
          <w:szCs w:val="26"/>
        </w:rPr>
        <w:t>, либо в иное время по согласованию с Заказчиком.</w:t>
      </w:r>
    </w:p>
    <w:p w:rsidR="001F466A" w:rsidRPr="00F304AA" w:rsidRDefault="001F466A" w:rsidP="001F466A">
      <w:pPr>
        <w:pStyle w:val="affff2"/>
        <w:numPr>
          <w:ilvl w:val="2"/>
          <w:numId w:val="46"/>
        </w:numPr>
        <w:tabs>
          <w:tab w:val="num" w:pos="0"/>
          <w:tab w:val="left" w:pos="567"/>
        </w:tabs>
        <w:ind w:left="0" w:firstLine="709"/>
        <w:jc w:val="both"/>
        <w:rPr>
          <w:sz w:val="26"/>
          <w:szCs w:val="26"/>
        </w:rPr>
      </w:pPr>
      <w:r w:rsidRPr="00F304AA">
        <w:rPr>
          <w:sz w:val="26"/>
          <w:szCs w:val="26"/>
        </w:rPr>
        <w:t>В послегарантийный период пр</w:t>
      </w:r>
      <w:r w:rsidR="006C0210" w:rsidRPr="00F304AA">
        <w:rPr>
          <w:sz w:val="26"/>
          <w:szCs w:val="26"/>
        </w:rPr>
        <w:t xml:space="preserve">и возможной неисправности ТСО, </w:t>
      </w:r>
      <w:r w:rsidRPr="00F304AA">
        <w:rPr>
          <w:sz w:val="26"/>
          <w:szCs w:val="26"/>
        </w:rPr>
        <w:t xml:space="preserve">Исполнитель обязуется производить текущий ремонт и замену неисправного оборудования на сумму, не превышающую 5% от ежемесячной суммы платежа по заключенному Договору. </w:t>
      </w:r>
    </w:p>
    <w:p w:rsidR="001F466A" w:rsidRPr="00F304AA" w:rsidRDefault="001F466A" w:rsidP="001F466A">
      <w:pPr>
        <w:pStyle w:val="affff2"/>
        <w:numPr>
          <w:ilvl w:val="2"/>
          <w:numId w:val="46"/>
        </w:numPr>
        <w:tabs>
          <w:tab w:val="left" w:pos="567"/>
          <w:tab w:val="num" w:pos="720"/>
        </w:tabs>
        <w:ind w:left="0" w:firstLine="709"/>
        <w:jc w:val="both"/>
        <w:rPr>
          <w:sz w:val="26"/>
          <w:szCs w:val="26"/>
        </w:rPr>
      </w:pPr>
      <w:r w:rsidRPr="00F304AA">
        <w:rPr>
          <w:sz w:val="26"/>
          <w:szCs w:val="26"/>
        </w:rPr>
        <w:t xml:space="preserve">В случае если стоимость неисправного оборудования превышает 5% от ежемесячной суммы платежа по заключенному договору, приобретение производится за счет Заказчика. </w:t>
      </w:r>
    </w:p>
    <w:p w:rsidR="00ED3455" w:rsidRPr="00F304AA" w:rsidRDefault="00ED3455" w:rsidP="00ED3455">
      <w:pPr>
        <w:tabs>
          <w:tab w:val="left" w:pos="567"/>
        </w:tabs>
        <w:ind w:firstLine="720"/>
        <w:jc w:val="both"/>
        <w:rPr>
          <w:sz w:val="26"/>
          <w:szCs w:val="26"/>
        </w:rPr>
      </w:pPr>
      <w:r w:rsidRPr="00F304AA">
        <w:rPr>
          <w:sz w:val="26"/>
          <w:szCs w:val="26"/>
        </w:rPr>
        <w:t xml:space="preserve">  </w:t>
      </w:r>
    </w:p>
    <w:p w:rsidR="00ED3455" w:rsidRPr="00F304AA" w:rsidRDefault="00ED3455" w:rsidP="00ED3455">
      <w:pPr>
        <w:pStyle w:val="36"/>
        <w:tabs>
          <w:tab w:val="left" w:pos="567"/>
        </w:tabs>
        <w:spacing w:line="280" w:lineRule="exact"/>
        <w:rPr>
          <w:sz w:val="26"/>
          <w:szCs w:val="26"/>
        </w:rPr>
      </w:pPr>
      <w:r w:rsidRPr="00F304AA">
        <w:rPr>
          <w:sz w:val="26"/>
          <w:szCs w:val="26"/>
        </w:rPr>
        <w:t xml:space="preserve">          3.2. Исполнитель вправе:</w:t>
      </w:r>
    </w:p>
    <w:p w:rsidR="00ED3455" w:rsidRPr="00F304AA" w:rsidRDefault="00ED3455" w:rsidP="00ED3455">
      <w:pPr>
        <w:tabs>
          <w:tab w:val="left" w:pos="567"/>
        </w:tabs>
        <w:ind w:firstLine="567"/>
        <w:jc w:val="both"/>
        <w:rPr>
          <w:sz w:val="26"/>
          <w:szCs w:val="26"/>
        </w:rPr>
      </w:pPr>
      <w:r w:rsidRPr="00F304AA">
        <w:rPr>
          <w:sz w:val="26"/>
          <w:szCs w:val="26"/>
        </w:rPr>
        <w:t xml:space="preserve"> 3.2.1. Самостоятельно определять способ и порядок оказания услуг в рамках действующего законодательства, правил и обычной практики оказания Услуг подобного рода, а также указаний Заказчика.</w:t>
      </w:r>
    </w:p>
    <w:p w:rsidR="00ED3455" w:rsidRPr="00F304AA" w:rsidRDefault="00ED3455" w:rsidP="00ED3455">
      <w:pPr>
        <w:tabs>
          <w:tab w:val="left" w:pos="567"/>
        </w:tabs>
        <w:ind w:firstLine="567"/>
        <w:jc w:val="both"/>
        <w:rPr>
          <w:sz w:val="26"/>
          <w:szCs w:val="26"/>
        </w:rPr>
      </w:pPr>
      <w:r w:rsidRPr="00F304AA">
        <w:rPr>
          <w:sz w:val="26"/>
          <w:szCs w:val="26"/>
        </w:rPr>
        <w:t xml:space="preserve"> 3.2.2. Запрашивать у Заказчика документы и информацию, необходимые для надлежащего оказания Услуг.</w:t>
      </w:r>
    </w:p>
    <w:p w:rsidR="00ED3455" w:rsidRPr="00F304AA" w:rsidRDefault="00ED3455" w:rsidP="00ED3455">
      <w:pPr>
        <w:tabs>
          <w:tab w:val="left" w:pos="567"/>
        </w:tabs>
        <w:ind w:firstLine="709"/>
        <w:jc w:val="both"/>
        <w:rPr>
          <w:sz w:val="26"/>
          <w:szCs w:val="26"/>
        </w:rPr>
      </w:pPr>
      <w:r w:rsidRPr="00F304AA">
        <w:rPr>
          <w:sz w:val="26"/>
          <w:szCs w:val="26"/>
        </w:rPr>
        <w:t>3.3. Заказчик обязуется:</w:t>
      </w:r>
    </w:p>
    <w:p w:rsidR="00ED3455" w:rsidRPr="00F304AA" w:rsidRDefault="00ED3455" w:rsidP="00ED3455">
      <w:pPr>
        <w:tabs>
          <w:tab w:val="left" w:pos="567"/>
        </w:tabs>
        <w:ind w:firstLine="709"/>
        <w:jc w:val="both"/>
        <w:rPr>
          <w:sz w:val="26"/>
          <w:szCs w:val="26"/>
        </w:rPr>
      </w:pPr>
      <w:r w:rsidRPr="00F304AA">
        <w:rPr>
          <w:sz w:val="26"/>
          <w:szCs w:val="26"/>
        </w:rPr>
        <w:t xml:space="preserve">3.3.1. Производить </w:t>
      </w:r>
      <w:r w:rsidR="00F304AA" w:rsidRPr="00F304AA">
        <w:rPr>
          <w:sz w:val="26"/>
          <w:szCs w:val="26"/>
        </w:rPr>
        <w:t>оплату за</w:t>
      </w:r>
      <w:r w:rsidRPr="00F304AA">
        <w:rPr>
          <w:sz w:val="26"/>
          <w:szCs w:val="26"/>
        </w:rPr>
        <w:t xml:space="preserve"> оказываемые </w:t>
      </w:r>
      <w:r w:rsidR="00F304AA" w:rsidRPr="00F304AA">
        <w:rPr>
          <w:sz w:val="26"/>
          <w:szCs w:val="26"/>
        </w:rPr>
        <w:t>исполнителем Услуги</w:t>
      </w:r>
      <w:r w:rsidRPr="00F304AA">
        <w:rPr>
          <w:sz w:val="26"/>
          <w:szCs w:val="26"/>
        </w:rPr>
        <w:t xml:space="preserve"> в порядке, установленном настоящим Договором.</w:t>
      </w:r>
    </w:p>
    <w:p w:rsidR="00ED3455" w:rsidRPr="00F304AA" w:rsidRDefault="00ED3455" w:rsidP="00ED3455">
      <w:pPr>
        <w:tabs>
          <w:tab w:val="left" w:pos="567"/>
        </w:tabs>
        <w:ind w:firstLine="709"/>
        <w:jc w:val="both"/>
        <w:rPr>
          <w:snapToGrid w:val="0"/>
          <w:sz w:val="26"/>
          <w:szCs w:val="26"/>
        </w:rPr>
      </w:pPr>
      <w:r w:rsidRPr="00F304AA">
        <w:rPr>
          <w:snapToGrid w:val="0"/>
          <w:sz w:val="26"/>
          <w:szCs w:val="26"/>
        </w:rPr>
        <w:t>3.3.2.</w:t>
      </w:r>
      <w:r w:rsidRPr="00F304AA">
        <w:rPr>
          <w:spacing w:val="1"/>
          <w:sz w:val="26"/>
          <w:szCs w:val="26"/>
        </w:rPr>
        <w:t xml:space="preserve"> Одновременно с передачей на </w:t>
      </w:r>
      <w:r w:rsidRPr="00F304AA">
        <w:rPr>
          <w:bCs/>
          <w:iCs/>
          <w:sz w:val="26"/>
          <w:szCs w:val="26"/>
        </w:rPr>
        <w:t>техническое обслуживание</w:t>
      </w:r>
      <w:r w:rsidRPr="00F304AA">
        <w:rPr>
          <w:spacing w:val="1"/>
          <w:sz w:val="26"/>
          <w:szCs w:val="26"/>
        </w:rPr>
        <w:t xml:space="preserve"> </w:t>
      </w:r>
      <w:r w:rsidR="00372685" w:rsidRPr="00F304AA">
        <w:rPr>
          <w:spacing w:val="1"/>
          <w:sz w:val="26"/>
          <w:szCs w:val="26"/>
        </w:rPr>
        <w:t xml:space="preserve">технических систем охраны, </w:t>
      </w:r>
      <w:r w:rsidRPr="00F304AA">
        <w:rPr>
          <w:spacing w:val="1"/>
          <w:sz w:val="26"/>
          <w:szCs w:val="26"/>
        </w:rPr>
        <w:t xml:space="preserve">передать </w:t>
      </w:r>
      <w:r w:rsidRPr="00F304AA">
        <w:rPr>
          <w:sz w:val="26"/>
          <w:szCs w:val="26"/>
        </w:rPr>
        <w:t>исполнителю</w:t>
      </w:r>
      <w:r w:rsidRPr="00F304AA">
        <w:rPr>
          <w:spacing w:val="1"/>
          <w:sz w:val="26"/>
          <w:szCs w:val="26"/>
        </w:rPr>
        <w:t xml:space="preserve"> относящуюся к системам техническую документацию, необходимую для его обслуживания.</w:t>
      </w:r>
    </w:p>
    <w:p w:rsidR="00ED3455" w:rsidRPr="00F304AA" w:rsidRDefault="00ED3455" w:rsidP="00ED3455">
      <w:pPr>
        <w:tabs>
          <w:tab w:val="left" w:pos="567"/>
        </w:tabs>
        <w:ind w:firstLine="709"/>
        <w:jc w:val="both"/>
        <w:rPr>
          <w:snapToGrid w:val="0"/>
          <w:sz w:val="26"/>
          <w:szCs w:val="26"/>
        </w:rPr>
      </w:pPr>
      <w:r w:rsidRPr="00F304AA">
        <w:rPr>
          <w:snapToGrid w:val="0"/>
          <w:sz w:val="26"/>
          <w:szCs w:val="26"/>
        </w:rPr>
        <w:t>3.3.3.</w:t>
      </w:r>
      <w:r w:rsidRPr="00F304AA">
        <w:rPr>
          <w:spacing w:val="1"/>
          <w:sz w:val="26"/>
          <w:szCs w:val="26"/>
        </w:rPr>
        <w:t xml:space="preserve"> </w:t>
      </w:r>
      <w:r w:rsidRPr="00F304AA">
        <w:rPr>
          <w:snapToGrid w:val="0"/>
          <w:sz w:val="26"/>
          <w:szCs w:val="26"/>
        </w:rPr>
        <w:t>Д</w:t>
      </w:r>
      <w:r w:rsidRPr="00F304AA">
        <w:rPr>
          <w:sz w:val="26"/>
          <w:szCs w:val="26"/>
        </w:rPr>
        <w:t xml:space="preserve">опускать к работе с системами (при такой необходимости) только специалистов </w:t>
      </w:r>
      <w:r w:rsidRPr="00F304AA">
        <w:rPr>
          <w:spacing w:val="-4"/>
          <w:sz w:val="26"/>
          <w:szCs w:val="26"/>
        </w:rPr>
        <w:t>соответствующих профессий и квалификации, обеспечивать выполнение ими</w:t>
      </w:r>
      <w:r w:rsidRPr="00F304AA">
        <w:rPr>
          <w:snapToGrid w:val="0"/>
          <w:sz w:val="26"/>
          <w:szCs w:val="26"/>
        </w:rPr>
        <w:t xml:space="preserve"> требований нормативных актов по охране труда, технике безопасности, а также противопожарных и санитарных норм.</w:t>
      </w:r>
    </w:p>
    <w:p w:rsidR="00ED3455" w:rsidRPr="00F304AA" w:rsidRDefault="00ED3455" w:rsidP="00ED3455">
      <w:pPr>
        <w:tabs>
          <w:tab w:val="left" w:pos="567"/>
        </w:tabs>
        <w:ind w:firstLine="709"/>
        <w:jc w:val="both"/>
        <w:rPr>
          <w:snapToGrid w:val="0"/>
          <w:sz w:val="26"/>
          <w:szCs w:val="26"/>
        </w:rPr>
      </w:pPr>
      <w:r w:rsidRPr="00F304AA">
        <w:rPr>
          <w:snapToGrid w:val="0"/>
          <w:sz w:val="26"/>
          <w:szCs w:val="26"/>
        </w:rPr>
        <w:t xml:space="preserve">3.3.4. Организовывать инструктажи для </w:t>
      </w:r>
      <w:r w:rsidRPr="00F304AA">
        <w:rPr>
          <w:sz w:val="26"/>
          <w:szCs w:val="26"/>
        </w:rPr>
        <w:t>персонала Исполнителя</w:t>
      </w:r>
      <w:r w:rsidRPr="00F304AA">
        <w:rPr>
          <w:snapToGrid w:val="0"/>
          <w:sz w:val="26"/>
          <w:szCs w:val="26"/>
        </w:rPr>
        <w:t xml:space="preserve">, занятого </w:t>
      </w:r>
      <w:r w:rsidR="00F304AA" w:rsidRPr="00F304AA">
        <w:rPr>
          <w:snapToGrid w:val="0"/>
          <w:sz w:val="26"/>
          <w:szCs w:val="26"/>
        </w:rPr>
        <w:t>обслуживанием технических</w:t>
      </w:r>
      <w:r w:rsidRPr="00F304AA">
        <w:rPr>
          <w:snapToGrid w:val="0"/>
          <w:sz w:val="26"/>
          <w:szCs w:val="26"/>
        </w:rPr>
        <w:t xml:space="preserve"> систем.</w:t>
      </w:r>
    </w:p>
    <w:p w:rsidR="00ED3455" w:rsidRPr="00F304AA" w:rsidRDefault="00ED3455" w:rsidP="00ED3455">
      <w:pPr>
        <w:tabs>
          <w:tab w:val="left" w:pos="567"/>
        </w:tabs>
        <w:ind w:firstLine="709"/>
        <w:jc w:val="both"/>
        <w:rPr>
          <w:snapToGrid w:val="0"/>
          <w:sz w:val="26"/>
          <w:szCs w:val="26"/>
        </w:rPr>
      </w:pPr>
      <w:r w:rsidRPr="00F304AA">
        <w:rPr>
          <w:snapToGrid w:val="0"/>
          <w:sz w:val="26"/>
          <w:szCs w:val="26"/>
        </w:rPr>
        <w:t>3.4. Заказчик вправе:</w:t>
      </w:r>
    </w:p>
    <w:p w:rsidR="00ED3455" w:rsidRPr="00F304AA" w:rsidRDefault="00ED3455" w:rsidP="00ED3455">
      <w:pPr>
        <w:tabs>
          <w:tab w:val="left" w:pos="567"/>
        </w:tabs>
        <w:ind w:firstLine="709"/>
        <w:jc w:val="both"/>
        <w:rPr>
          <w:snapToGrid w:val="0"/>
          <w:sz w:val="26"/>
          <w:szCs w:val="26"/>
        </w:rPr>
      </w:pPr>
      <w:r w:rsidRPr="00F304AA">
        <w:rPr>
          <w:snapToGrid w:val="0"/>
          <w:sz w:val="26"/>
          <w:szCs w:val="26"/>
        </w:rPr>
        <w:t>3.4.1. Производить проверку состояния систем, контролировать качество оказываемых по Договору Услуг.</w:t>
      </w:r>
    </w:p>
    <w:p w:rsidR="00ED3455" w:rsidRPr="00F304AA" w:rsidRDefault="00ED3455" w:rsidP="00ED3455">
      <w:pPr>
        <w:tabs>
          <w:tab w:val="left" w:pos="567"/>
        </w:tabs>
        <w:ind w:firstLine="709"/>
        <w:jc w:val="both"/>
        <w:rPr>
          <w:snapToGrid w:val="0"/>
          <w:sz w:val="26"/>
          <w:szCs w:val="26"/>
        </w:rPr>
      </w:pPr>
      <w:r w:rsidRPr="00F304AA">
        <w:rPr>
          <w:snapToGrid w:val="0"/>
          <w:sz w:val="26"/>
          <w:szCs w:val="26"/>
        </w:rPr>
        <w:t>3.5. Стороны обязуются:</w:t>
      </w:r>
    </w:p>
    <w:p w:rsidR="00ED3455" w:rsidRPr="00F304AA" w:rsidRDefault="00ED3455" w:rsidP="00ED3455">
      <w:pPr>
        <w:tabs>
          <w:tab w:val="left" w:pos="567"/>
        </w:tabs>
        <w:ind w:firstLine="709"/>
        <w:jc w:val="both"/>
        <w:rPr>
          <w:bCs/>
          <w:sz w:val="26"/>
          <w:szCs w:val="26"/>
        </w:rPr>
      </w:pPr>
      <w:r w:rsidRPr="00F304AA">
        <w:rPr>
          <w:snapToGrid w:val="0"/>
          <w:sz w:val="26"/>
          <w:szCs w:val="26"/>
        </w:rPr>
        <w:t xml:space="preserve">3.5.1. </w:t>
      </w:r>
      <w:r w:rsidRPr="00F304AA">
        <w:rPr>
          <w:bCs/>
          <w:sz w:val="26"/>
          <w:szCs w:val="26"/>
        </w:rPr>
        <w:t xml:space="preserve">Производить сверку состава технических </w:t>
      </w:r>
      <w:r w:rsidR="00F304AA" w:rsidRPr="00F304AA">
        <w:rPr>
          <w:bCs/>
          <w:sz w:val="26"/>
          <w:szCs w:val="26"/>
        </w:rPr>
        <w:t>систем не</w:t>
      </w:r>
      <w:r w:rsidRPr="00F304AA">
        <w:rPr>
          <w:bCs/>
          <w:sz w:val="26"/>
          <w:szCs w:val="26"/>
        </w:rPr>
        <w:t xml:space="preserve"> реже одного раза в год с составлением соответствующего Акта.</w:t>
      </w:r>
    </w:p>
    <w:p w:rsidR="00ED3455" w:rsidRPr="00F304AA" w:rsidRDefault="00ED3455" w:rsidP="00ED3455">
      <w:pPr>
        <w:pStyle w:val="38"/>
        <w:tabs>
          <w:tab w:val="left" w:pos="567"/>
        </w:tabs>
        <w:rPr>
          <w:sz w:val="26"/>
          <w:szCs w:val="26"/>
        </w:rPr>
      </w:pPr>
      <w:r w:rsidRPr="00F304AA">
        <w:rPr>
          <w:bCs/>
          <w:sz w:val="26"/>
          <w:szCs w:val="26"/>
        </w:rPr>
        <w:t xml:space="preserve">3.5.2. </w:t>
      </w:r>
      <w:r w:rsidRPr="00F304AA">
        <w:rPr>
          <w:sz w:val="26"/>
          <w:szCs w:val="26"/>
        </w:rPr>
        <w:t>Незамедлительно извещать друг друга о предполагаемой ликвидации, о реорганизации, о правопреемнике, об изменении места нахождения, фактического или почтового адреса, банковских реквизитов.</w:t>
      </w:r>
    </w:p>
    <w:p w:rsidR="00ED3455" w:rsidRPr="00F304AA" w:rsidRDefault="00ED3455" w:rsidP="00ED3455">
      <w:pPr>
        <w:tabs>
          <w:tab w:val="left" w:pos="567"/>
          <w:tab w:val="num" w:pos="792"/>
        </w:tabs>
        <w:ind w:firstLine="709"/>
        <w:jc w:val="both"/>
        <w:rPr>
          <w:bCs/>
          <w:sz w:val="26"/>
          <w:szCs w:val="26"/>
        </w:rPr>
      </w:pPr>
      <w:r w:rsidRPr="00F304AA">
        <w:rPr>
          <w:bCs/>
          <w:sz w:val="26"/>
          <w:szCs w:val="26"/>
        </w:rPr>
        <w:t xml:space="preserve">В случае неисполнения одной из </w:t>
      </w:r>
      <w:r w:rsidR="00F304AA" w:rsidRPr="00F304AA">
        <w:rPr>
          <w:bCs/>
          <w:sz w:val="26"/>
          <w:szCs w:val="26"/>
        </w:rPr>
        <w:t>Сторон обязанности</w:t>
      </w:r>
      <w:r w:rsidRPr="00F304AA">
        <w:rPr>
          <w:bCs/>
          <w:sz w:val="26"/>
          <w:szCs w:val="26"/>
        </w:rPr>
        <w:t xml:space="preserve"> по уведомлению другой </w:t>
      </w:r>
      <w:r w:rsidR="00F304AA" w:rsidRPr="00F304AA">
        <w:rPr>
          <w:bCs/>
          <w:sz w:val="26"/>
          <w:szCs w:val="26"/>
        </w:rPr>
        <w:t>Стороны об</w:t>
      </w:r>
      <w:r w:rsidRPr="00F304AA">
        <w:rPr>
          <w:bCs/>
          <w:sz w:val="26"/>
          <w:szCs w:val="26"/>
        </w:rPr>
        <w:t xml:space="preserve"> изменении </w:t>
      </w:r>
      <w:r w:rsidRPr="00F304AA">
        <w:rPr>
          <w:sz w:val="26"/>
          <w:szCs w:val="26"/>
        </w:rPr>
        <w:t>места нахождения, фактического или почтового адреса, банковских реквизитов</w:t>
      </w:r>
      <w:r w:rsidRPr="00F304AA">
        <w:rPr>
          <w:bCs/>
          <w:sz w:val="26"/>
          <w:szCs w:val="26"/>
        </w:rPr>
        <w:t>, исполнение, произведенное второй Стороной по последним известным реквизитам (направление документов, осуществление платежей), считается надлежащим.</w:t>
      </w:r>
    </w:p>
    <w:p w:rsidR="0004038B" w:rsidRPr="00F304AA" w:rsidRDefault="00ED3455" w:rsidP="0004038B">
      <w:pPr>
        <w:tabs>
          <w:tab w:val="left" w:pos="567"/>
        </w:tabs>
        <w:ind w:firstLine="708"/>
        <w:jc w:val="both"/>
        <w:rPr>
          <w:sz w:val="26"/>
          <w:szCs w:val="26"/>
        </w:rPr>
      </w:pPr>
      <w:r w:rsidRPr="00F304AA">
        <w:rPr>
          <w:bCs/>
          <w:sz w:val="26"/>
          <w:szCs w:val="26"/>
        </w:rPr>
        <w:t xml:space="preserve">3.5.3. </w:t>
      </w:r>
      <w:r w:rsidR="0004038B" w:rsidRPr="00F304AA">
        <w:rPr>
          <w:sz w:val="26"/>
          <w:szCs w:val="26"/>
        </w:rPr>
        <w:t xml:space="preserve">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 Если Сторонами не используется система электронного документооборота для направления акта сверки расчётов, то акт может быть направлен по электронной почте по адресу, указанному в настоящем пункте. 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  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течение 10 (десяти) рабочих дней со дня получения акта сверки расчётов Сторона-получатель должна подписать и направить один экземпляр акта сверки расчётов в адрес Стороны-инициатора, или направить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подписанный акт сверки расчётов или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 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 </w:t>
      </w:r>
    </w:p>
    <w:p w:rsidR="0004038B" w:rsidRPr="00F304AA" w:rsidRDefault="0004038B" w:rsidP="0004038B">
      <w:pPr>
        <w:tabs>
          <w:tab w:val="left" w:pos="567"/>
        </w:tabs>
        <w:ind w:firstLine="708"/>
        <w:jc w:val="both"/>
        <w:rPr>
          <w:sz w:val="26"/>
          <w:szCs w:val="26"/>
        </w:rPr>
      </w:pPr>
      <w:r w:rsidRPr="00F304AA">
        <w:rPr>
          <w:sz w:val="26"/>
          <w:szCs w:val="26"/>
        </w:rPr>
        <w:t xml:space="preserve">Контактные данные бухгалтерии Исполнителя для коммуникаций по вопросам сверки расчетов: </w:t>
      </w:r>
      <w:proofErr w:type="gramStart"/>
      <w:r w:rsidRPr="00F304AA">
        <w:rPr>
          <w:sz w:val="26"/>
          <w:szCs w:val="26"/>
        </w:rPr>
        <w:t>E-</w:t>
      </w:r>
      <w:proofErr w:type="spellStart"/>
      <w:r w:rsidRPr="00F304AA">
        <w:rPr>
          <w:sz w:val="26"/>
          <w:szCs w:val="26"/>
        </w:rPr>
        <w:t>mail</w:t>
      </w:r>
      <w:proofErr w:type="spellEnd"/>
      <w:r w:rsidRPr="00F304AA">
        <w:rPr>
          <w:sz w:val="26"/>
          <w:szCs w:val="26"/>
        </w:rPr>
        <w:t>:_</w:t>
      </w:r>
      <w:proofErr w:type="gramEnd"/>
      <w:r w:rsidRPr="00F304AA">
        <w:rPr>
          <w:sz w:val="26"/>
          <w:szCs w:val="26"/>
        </w:rPr>
        <w:t>_________________; контактный телефон: ________________.</w:t>
      </w:r>
    </w:p>
    <w:p w:rsidR="0004038B" w:rsidRPr="00F304AA" w:rsidRDefault="0004038B" w:rsidP="0004038B">
      <w:pPr>
        <w:tabs>
          <w:tab w:val="left" w:pos="567"/>
        </w:tabs>
        <w:ind w:firstLine="708"/>
        <w:jc w:val="both"/>
        <w:rPr>
          <w:sz w:val="26"/>
          <w:szCs w:val="26"/>
        </w:rPr>
      </w:pPr>
      <w:r w:rsidRPr="00F304AA">
        <w:rPr>
          <w:sz w:val="26"/>
          <w:szCs w:val="26"/>
        </w:rPr>
        <w:t>Контактные данные бухгалтерии Заказчика для коммуникаций по вопросам сверки расчетов: E-</w:t>
      </w:r>
      <w:proofErr w:type="spellStart"/>
      <w:r w:rsidRPr="00F304AA">
        <w:rPr>
          <w:sz w:val="26"/>
          <w:szCs w:val="26"/>
        </w:rPr>
        <w:t>mail</w:t>
      </w:r>
      <w:proofErr w:type="spellEnd"/>
      <w:r w:rsidRPr="00F304AA">
        <w:rPr>
          <w:sz w:val="26"/>
          <w:szCs w:val="26"/>
        </w:rPr>
        <w:t xml:space="preserve">: </w:t>
      </w:r>
      <w:r w:rsidRPr="00F304AA">
        <w:rPr>
          <w:b/>
          <w:sz w:val="26"/>
          <w:szCs w:val="26"/>
        </w:rPr>
        <w:t>______________________,</w:t>
      </w:r>
      <w:r w:rsidRPr="00F304AA">
        <w:rPr>
          <w:sz w:val="26"/>
          <w:szCs w:val="26"/>
        </w:rPr>
        <w:t xml:space="preserve"> контактный телефон: </w:t>
      </w:r>
      <w:r w:rsidRPr="00F304AA">
        <w:rPr>
          <w:b/>
          <w:sz w:val="26"/>
          <w:szCs w:val="26"/>
        </w:rPr>
        <w:t>____________.</w:t>
      </w:r>
    </w:p>
    <w:p w:rsidR="00ED3455" w:rsidRPr="00F304AA" w:rsidRDefault="00ED3455" w:rsidP="00ED3455">
      <w:pPr>
        <w:tabs>
          <w:tab w:val="left" w:pos="567"/>
        </w:tabs>
        <w:ind w:firstLine="708"/>
        <w:jc w:val="both"/>
        <w:rPr>
          <w:sz w:val="26"/>
          <w:szCs w:val="26"/>
        </w:rPr>
      </w:pPr>
    </w:p>
    <w:p w:rsidR="00ED3455" w:rsidRPr="00F304AA" w:rsidRDefault="00ED3455" w:rsidP="00ED3455">
      <w:pPr>
        <w:jc w:val="both"/>
        <w:rPr>
          <w:b/>
          <w:bCs/>
          <w:sz w:val="26"/>
          <w:szCs w:val="26"/>
        </w:rPr>
      </w:pPr>
    </w:p>
    <w:p w:rsidR="00ED3455" w:rsidRPr="00F304AA" w:rsidRDefault="00ED3455" w:rsidP="00FE6D5C">
      <w:pPr>
        <w:pStyle w:val="affff2"/>
        <w:numPr>
          <w:ilvl w:val="0"/>
          <w:numId w:val="46"/>
        </w:numPr>
        <w:contextualSpacing/>
        <w:jc w:val="center"/>
        <w:rPr>
          <w:b/>
          <w:bCs/>
          <w:snapToGrid w:val="0"/>
          <w:sz w:val="26"/>
          <w:szCs w:val="26"/>
        </w:rPr>
      </w:pPr>
      <w:r w:rsidRPr="00F304AA">
        <w:rPr>
          <w:b/>
          <w:bCs/>
          <w:snapToGrid w:val="0"/>
          <w:sz w:val="26"/>
          <w:szCs w:val="26"/>
        </w:rPr>
        <w:t>СТОИМОСТЬ ОКАЗЫВАЕМЫХ УСЛУГ И ПОРЯДОК РАСЧЕТОВ</w:t>
      </w:r>
    </w:p>
    <w:p w:rsidR="00ED3455" w:rsidRPr="00F304AA" w:rsidRDefault="00ED3455" w:rsidP="00ED3455">
      <w:pPr>
        <w:pStyle w:val="affff2"/>
        <w:ind w:left="1549"/>
        <w:rPr>
          <w:b/>
          <w:bCs/>
          <w:snapToGrid w:val="0"/>
          <w:sz w:val="26"/>
          <w:szCs w:val="26"/>
        </w:rPr>
      </w:pPr>
    </w:p>
    <w:p w:rsidR="00ED3455" w:rsidRPr="00F304AA" w:rsidRDefault="00ED3455" w:rsidP="00ED3455">
      <w:pPr>
        <w:ind w:firstLine="709"/>
        <w:jc w:val="both"/>
        <w:rPr>
          <w:spacing w:val="-4"/>
          <w:sz w:val="26"/>
          <w:szCs w:val="26"/>
        </w:rPr>
      </w:pPr>
      <w:r w:rsidRPr="00F304AA">
        <w:rPr>
          <w:sz w:val="26"/>
          <w:szCs w:val="26"/>
        </w:rPr>
        <w:t xml:space="preserve">4.1. Стоимость Услуг, оказываемых по настоящему Договору, определяется Сторонами в соответствии с Приложением № </w:t>
      </w:r>
      <w:proofErr w:type="gramStart"/>
      <w:r w:rsidR="00FC60CD" w:rsidRPr="00F304AA">
        <w:rPr>
          <w:sz w:val="26"/>
          <w:szCs w:val="26"/>
        </w:rPr>
        <w:t>4</w:t>
      </w:r>
      <w:r w:rsidRPr="00F304AA">
        <w:rPr>
          <w:sz w:val="26"/>
          <w:szCs w:val="26"/>
        </w:rPr>
        <w:t xml:space="preserve">  к</w:t>
      </w:r>
      <w:proofErr w:type="gramEnd"/>
      <w:r w:rsidRPr="00F304AA">
        <w:rPr>
          <w:sz w:val="26"/>
          <w:szCs w:val="26"/>
        </w:rPr>
        <w:t xml:space="preserve"> настоящему Договору и за период действия Договора  не может превышать</w:t>
      </w:r>
      <w:r w:rsidR="00857A2B" w:rsidRPr="00F304AA">
        <w:rPr>
          <w:sz w:val="26"/>
          <w:szCs w:val="26"/>
        </w:rPr>
        <w:t xml:space="preserve"> </w:t>
      </w:r>
      <w:r w:rsidR="00B4775E" w:rsidRPr="00F304AA">
        <w:rPr>
          <w:sz w:val="26"/>
          <w:szCs w:val="26"/>
        </w:rPr>
        <w:t>______</w:t>
      </w:r>
      <w:r w:rsidRPr="00F304AA">
        <w:rPr>
          <w:sz w:val="26"/>
          <w:szCs w:val="26"/>
        </w:rPr>
        <w:t xml:space="preserve"> руб</w:t>
      </w:r>
      <w:r w:rsidR="00857A2B" w:rsidRPr="00F304AA">
        <w:rPr>
          <w:sz w:val="26"/>
          <w:szCs w:val="26"/>
        </w:rPr>
        <w:t xml:space="preserve">лей </w:t>
      </w:r>
      <w:r w:rsidR="00B4775E" w:rsidRPr="00F304AA">
        <w:rPr>
          <w:sz w:val="26"/>
          <w:szCs w:val="26"/>
        </w:rPr>
        <w:t>__</w:t>
      </w:r>
      <w:r w:rsidR="00857A2B" w:rsidRPr="00F304AA">
        <w:rPr>
          <w:sz w:val="26"/>
          <w:szCs w:val="26"/>
        </w:rPr>
        <w:t xml:space="preserve"> копеек</w:t>
      </w:r>
      <w:r w:rsidRPr="00F304AA">
        <w:rPr>
          <w:sz w:val="26"/>
          <w:szCs w:val="26"/>
        </w:rPr>
        <w:t xml:space="preserve"> </w:t>
      </w:r>
      <w:r w:rsidRPr="00F304AA">
        <w:rPr>
          <w:spacing w:val="-4"/>
          <w:sz w:val="26"/>
          <w:szCs w:val="26"/>
        </w:rPr>
        <w:t>в т.ч. НДС</w:t>
      </w:r>
      <w:r w:rsidR="00BE18B2" w:rsidRPr="00F304AA">
        <w:rPr>
          <w:spacing w:val="-4"/>
          <w:sz w:val="26"/>
          <w:szCs w:val="26"/>
        </w:rPr>
        <w:t xml:space="preserve"> </w:t>
      </w:r>
      <w:r w:rsidR="00B4775E" w:rsidRPr="00F304AA">
        <w:rPr>
          <w:spacing w:val="-4"/>
          <w:sz w:val="26"/>
          <w:szCs w:val="26"/>
        </w:rPr>
        <w:t>_______</w:t>
      </w:r>
      <w:r w:rsidR="00BE18B2" w:rsidRPr="00F304AA">
        <w:rPr>
          <w:spacing w:val="-4"/>
          <w:sz w:val="26"/>
          <w:szCs w:val="26"/>
        </w:rPr>
        <w:t xml:space="preserve"> рублей </w:t>
      </w:r>
      <w:r w:rsidR="00B4775E" w:rsidRPr="00F304AA">
        <w:rPr>
          <w:spacing w:val="-4"/>
          <w:sz w:val="26"/>
          <w:szCs w:val="26"/>
        </w:rPr>
        <w:t>___</w:t>
      </w:r>
      <w:r w:rsidR="00BE18B2" w:rsidRPr="00F304AA">
        <w:rPr>
          <w:spacing w:val="-4"/>
          <w:sz w:val="26"/>
          <w:szCs w:val="26"/>
        </w:rPr>
        <w:t xml:space="preserve"> копеек</w:t>
      </w:r>
    </w:p>
    <w:p w:rsidR="00BE18B2" w:rsidRPr="00F304AA" w:rsidRDefault="00ED3455" w:rsidP="00ED3455">
      <w:pPr>
        <w:ind w:firstLine="709"/>
        <w:jc w:val="both"/>
        <w:rPr>
          <w:sz w:val="26"/>
          <w:szCs w:val="26"/>
        </w:rPr>
      </w:pPr>
      <w:r w:rsidRPr="00F304AA">
        <w:rPr>
          <w:sz w:val="26"/>
          <w:szCs w:val="26"/>
        </w:rPr>
        <w:t xml:space="preserve">Стоимость Услуг в месяц, оказываемых по настоящему Договору, составляет </w:t>
      </w:r>
    </w:p>
    <w:p w:rsidR="00ED3455" w:rsidRPr="00F304AA" w:rsidRDefault="0058294B" w:rsidP="00ED3455">
      <w:pPr>
        <w:ind w:firstLine="709"/>
        <w:jc w:val="both"/>
        <w:rPr>
          <w:sz w:val="26"/>
          <w:szCs w:val="26"/>
        </w:rPr>
      </w:pPr>
      <w:r w:rsidRPr="00F304AA">
        <w:rPr>
          <w:sz w:val="26"/>
          <w:szCs w:val="26"/>
        </w:rPr>
        <w:t>________</w:t>
      </w:r>
      <w:r w:rsidR="00BE18B2" w:rsidRPr="00F304AA">
        <w:rPr>
          <w:sz w:val="26"/>
          <w:szCs w:val="26"/>
        </w:rPr>
        <w:t xml:space="preserve"> рублей </w:t>
      </w:r>
      <w:r w:rsidRPr="00F304AA">
        <w:rPr>
          <w:sz w:val="26"/>
          <w:szCs w:val="26"/>
        </w:rPr>
        <w:t>___</w:t>
      </w:r>
      <w:r w:rsidR="00BE18B2" w:rsidRPr="00F304AA">
        <w:rPr>
          <w:sz w:val="26"/>
          <w:szCs w:val="26"/>
        </w:rPr>
        <w:t xml:space="preserve"> </w:t>
      </w:r>
      <w:proofErr w:type="gramStart"/>
      <w:r w:rsidR="00BE18B2" w:rsidRPr="00F304AA">
        <w:rPr>
          <w:sz w:val="26"/>
          <w:szCs w:val="26"/>
        </w:rPr>
        <w:t xml:space="preserve">копеек </w:t>
      </w:r>
      <w:r w:rsidR="00ED3455" w:rsidRPr="00F304AA">
        <w:rPr>
          <w:sz w:val="26"/>
          <w:szCs w:val="26"/>
        </w:rPr>
        <w:t xml:space="preserve"> </w:t>
      </w:r>
      <w:r w:rsidR="00ED3455" w:rsidRPr="00F304AA">
        <w:rPr>
          <w:spacing w:val="-4"/>
          <w:sz w:val="26"/>
          <w:szCs w:val="26"/>
        </w:rPr>
        <w:t>в</w:t>
      </w:r>
      <w:proofErr w:type="gramEnd"/>
      <w:r w:rsidR="00ED3455" w:rsidRPr="00F304AA">
        <w:rPr>
          <w:spacing w:val="-4"/>
          <w:sz w:val="26"/>
          <w:szCs w:val="26"/>
        </w:rPr>
        <w:t xml:space="preserve"> т.ч. НДС</w:t>
      </w:r>
      <w:r w:rsidR="00BE18B2" w:rsidRPr="00F304AA">
        <w:rPr>
          <w:spacing w:val="-4"/>
          <w:sz w:val="26"/>
          <w:szCs w:val="26"/>
        </w:rPr>
        <w:t xml:space="preserve"> </w:t>
      </w:r>
      <w:r w:rsidRPr="00F304AA">
        <w:rPr>
          <w:spacing w:val="-4"/>
          <w:sz w:val="26"/>
          <w:szCs w:val="26"/>
        </w:rPr>
        <w:t>_______</w:t>
      </w:r>
      <w:r w:rsidR="00BE18B2" w:rsidRPr="00F304AA">
        <w:rPr>
          <w:spacing w:val="-4"/>
          <w:sz w:val="26"/>
          <w:szCs w:val="26"/>
        </w:rPr>
        <w:t xml:space="preserve"> </w:t>
      </w:r>
      <w:r w:rsidR="00ED3455" w:rsidRPr="00F304AA">
        <w:rPr>
          <w:spacing w:val="-4"/>
          <w:sz w:val="26"/>
          <w:szCs w:val="26"/>
        </w:rPr>
        <w:t>руб</w:t>
      </w:r>
      <w:r w:rsidR="00BE18B2" w:rsidRPr="00F304AA">
        <w:rPr>
          <w:spacing w:val="-4"/>
          <w:sz w:val="26"/>
          <w:szCs w:val="26"/>
        </w:rPr>
        <w:t xml:space="preserve">лей </w:t>
      </w:r>
      <w:r w:rsidRPr="00F304AA">
        <w:rPr>
          <w:spacing w:val="-4"/>
          <w:sz w:val="26"/>
          <w:szCs w:val="26"/>
        </w:rPr>
        <w:t>___</w:t>
      </w:r>
      <w:r w:rsidR="00BE18B2" w:rsidRPr="00F304AA">
        <w:rPr>
          <w:spacing w:val="-4"/>
          <w:sz w:val="26"/>
          <w:szCs w:val="26"/>
        </w:rPr>
        <w:t xml:space="preserve"> копейки.</w:t>
      </w:r>
    </w:p>
    <w:p w:rsidR="00ED3455" w:rsidRPr="00F304AA" w:rsidRDefault="00ED3455" w:rsidP="00ED3455">
      <w:pPr>
        <w:spacing w:before="60"/>
        <w:ind w:firstLine="709"/>
        <w:jc w:val="both"/>
        <w:rPr>
          <w:sz w:val="26"/>
          <w:szCs w:val="26"/>
        </w:rPr>
      </w:pPr>
      <w:r w:rsidRPr="00F304AA">
        <w:rPr>
          <w:sz w:val="26"/>
          <w:szCs w:val="26"/>
        </w:rPr>
        <w:t>4.2. Датой начала начислений ежемесячной оплаты</w:t>
      </w:r>
      <w:r w:rsidRPr="00F304AA">
        <w:rPr>
          <w:i/>
          <w:iCs/>
          <w:sz w:val="26"/>
          <w:szCs w:val="26"/>
        </w:rPr>
        <w:t xml:space="preserve"> </w:t>
      </w:r>
      <w:r w:rsidRPr="00F304AA">
        <w:rPr>
          <w:sz w:val="26"/>
          <w:szCs w:val="26"/>
        </w:rPr>
        <w:t xml:space="preserve">за Услуги по настоящему Договору является дата </w:t>
      </w:r>
      <w:r w:rsidR="001D73CE" w:rsidRPr="00F304AA">
        <w:rPr>
          <w:sz w:val="26"/>
          <w:szCs w:val="26"/>
        </w:rPr>
        <w:t>начала действия Договора</w:t>
      </w:r>
      <w:r w:rsidRPr="00F304AA">
        <w:rPr>
          <w:sz w:val="26"/>
          <w:szCs w:val="26"/>
        </w:rPr>
        <w:t xml:space="preserve">.  </w:t>
      </w:r>
    </w:p>
    <w:p w:rsidR="00ED3455" w:rsidRPr="00F304AA" w:rsidRDefault="00ED3455" w:rsidP="00ED3455">
      <w:pPr>
        <w:spacing w:before="60"/>
        <w:ind w:firstLine="709"/>
        <w:jc w:val="both"/>
        <w:rPr>
          <w:sz w:val="26"/>
          <w:szCs w:val="26"/>
        </w:rPr>
      </w:pPr>
      <w:r w:rsidRPr="00F304AA">
        <w:rPr>
          <w:sz w:val="26"/>
          <w:szCs w:val="26"/>
        </w:rPr>
        <w:t xml:space="preserve">4.3. Расчеты за неполный календарный месяц осуществляются пропорционально количеству календарных дней месяца, в течение которых осуществлялось </w:t>
      </w:r>
      <w:proofErr w:type="gramStart"/>
      <w:r w:rsidRPr="00F304AA">
        <w:rPr>
          <w:sz w:val="26"/>
          <w:szCs w:val="26"/>
        </w:rPr>
        <w:t>фактическое  предоставление</w:t>
      </w:r>
      <w:proofErr w:type="gramEnd"/>
      <w:r w:rsidRPr="00F304AA">
        <w:rPr>
          <w:sz w:val="26"/>
          <w:szCs w:val="26"/>
        </w:rPr>
        <w:t xml:space="preserve"> Услуг. </w:t>
      </w:r>
    </w:p>
    <w:p w:rsidR="00ED3455" w:rsidRPr="00F304AA" w:rsidRDefault="00ED3455" w:rsidP="00ED3455">
      <w:pPr>
        <w:ind w:firstLine="708"/>
        <w:jc w:val="both"/>
        <w:rPr>
          <w:sz w:val="26"/>
          <w:szCs w:val="26"/>
        </w:rPr>
      </w:pPr>
      <w:r w:rsidRPr="00F304AA">
        <w:rPr>
          <w:sz w:val="26"/>
          <w:szCs w:val="26"/>
        </w:rPr>
        <w:t xml:space="preserve">4.4. Исполнитель ежемесячно до 5 (пятого) числа Расчетного периода выставляет Заказчику счет - фактуру и Акт </w:t>
      </w:r>
      <w:r w:rsidRPr="00F304AA">
        <w:rPr>
          <w:snapToGrid w:val="0"/>
          <w:sz w:val="26"/>
          <w:szCs w:val="26"/>
        </w:rPr>
        <w:t xml:space="preserve">приемки </w:t>
      </w:r>
      <w:r w:rsidRPr="00F304AA">
        <w:rPr>
          <w:sz w:val="26"/>
          <w:szCs w:val="26"/>
        </w:rPr>
        <w:t>оказанных Услуг (Приложение № 5 к настоящему Договору) и направляет их по факсу или по электронной почте. Оригиналы документов направляются заказным пись</w:t>
      </w:r>
      <w:r w:rsidR="00B01991" w:rsidRPr="00F304AA">
        <w:rPr>
          <w:sz w:val="26"/>
          <w:szCs w:val="26"/>
        </w:rPr>
        <w:t>мом или курьером.</w:t>
      </w:r>
    </w:p>
    <w:p w:rsidR="00ED3455" w:rsidRPr="00F304AA" w:rsidRDefault="00ED3455" w:rsidP="001C76C3">
      <w:pPr>
        <w:ind w:firstLine="708"/>
        <w:jc w:val="both"/>
        <w:rPr>
          <w:sz w:val="26"/>
          <w:szCs w:val="26"/>
        </w:rPr>
      </w:pPr>
      <w:r w:rsidRPr="00F304AA">
        <w:rPr>
          <w:sz w:val="26"/>
          <w:szCs w:val="26"/>
        </w:rPr>
        <w:t>4.5.</w:t>
      </w:r>
      <w:r w:rsidRPr="00F304AA">
        <w:rPr>
          <w:rStyle w:val="defaultdocbaseattributestylewithoutnowrap1"/>
          <w:sz w:val="26"/>
          <w:szCs w:val="26"/>
        </w:rPr>
        <w:t xml:space="preserve"> </w:t>
      </w:r>
      <w:r w:rsidR="004E41E2" w:rsidRPr="00F304AA">
        <w:rPr>
          <w:sz w:val="26"/>
          <w:szCs w:val="26"/>
        </w:rPr>
        <w:t>Стоимость Услуг, указанная в п.</w:t>
      </w:r>
      <w:r w:rsidR="00B01991" w:rsidRPr="00F304AA">
        <w:rPr>
          <w:sz w:val="26"/>
          <w:szCs w:val="26"/>
        </w:rPr>
        <w:t>4.1</w:t>
      </w:r>
      <w:r w:rsidR="004E41E2" w:rsidRPr="00F304AA">
        <w:rPr>
          <w:sz w:val="26"/>
          <w:szCs w:val="26"/>
        </w:rPr>
        <w:t xml:space="preserve"> Договора выплачивается в течение </w:t>
      </w:r>
      <w:r w:rsidR="002F2C09" w:rsidRPr="00F304AA">
        <w:rPr>
          <w:sz w:val="26"/>
          <w:szCs w:val="26"/>
        </w:rPr>
        <w:t>20</w:t>
      </w:r>
      <w:r w:rsidR="004E41E2" w:rsidRPr="00F304AA">
        <w:rPr>
          <w:sz w:val="26"/>
          <w:szCs w:val="26"/>
        </w:rPr>
        <w:t xml:space="preserve"> (</w:t>
      </w:r>
      <w:r w:rsidR="002F2C09" w:rsidRPr="00F304AA">
        <w:rPr>
          <w:sz w:val="26"/>
          <w:szCs w:val="26"/>
        </w:rPr>
        <w:t>двадцати</w:t>
      </w:r>
      <w:r w:rsidR="004E41E2" w:rsidRPr="00F304AA">
        <w:rPr>
          <w:sz w:val="26"/>
          <w:szCs w:val="26"/>
        </w:rPr>
        <w:t xml:space="preserve">) </w:t>
      </w:r>
      <w:r w:rsidR="002F2C09" w:rsidRPr="00F304AA">
        <w:rPr>
          <w:sz w:val="26"/>
          <w:szCs w:val="26"/>
        </w:rPr>
        <w:t>рабочих</w:t>
      </w:r>
      <w:r w:rsidR="004E41E2" w:rsidRPr="00F304AA">
        <w:rPr>
          <w:sz w:val="26"/>
          <w:szCs w:val="26"/>
        </w:rPr>
        <w:t xml:space="preserve"> дней с момента получения оригинала счета. Исполнитель выставляет счет не позднее 5 (пяти) рабочих дней после подписания </w:t>
      </w:r>
      <w:proofErr w:type="gramStart"/>
      <w:r w:rsidR="004E41E2" w:rsidRPr="00F304AA">
        <w:rPr>
          <w:sz w:val="26"/>
          <w:szCs w:val="26"/>
        </w:rPr>
        <w:t xml:space="preserve">Сторонами  </w:t>
      </w:r>
      <w:r w:rsidR="00B01991" w:rsidRPr="00F304AA">
        <w:rPr>
          <w:sz w:val="26"/>
          <w:szCs w:val="26"/>
        </w:rPr>
        <w:t>Акт</w:t>
      </w:r>
      <w:proofErr w:type="gramEnd"/>
      <w:r w:rsidR="00B01991" w:rsidRPr="00F304AA">
        <w:rPr>
          <w:sz w:val="26"/>
          <w:szCs w:val="26"/>
        </w:rPr>
        <w:t xml:space="preserve"> </w:t>
      </w:r>
      <w:r w:rsidR="00B01991" w:rsidRPr="00F304AA">
        <w:rPr>
          <w:snapToGrid w:val="0"/>
          <w:sz w:val="26"/>
          <w:szCs w:val="26"/>
        </w:rPr>
        <w:t xml:space="preserve">приемки </w:t>
      </w:r>
      <w:r w:rsidR="00B01991" w:rsidRPr="00F304AA">
        <w:rPr>
          <w:sz w:val="26"/>
          <w:szCs w:val="26"/>
        </w:rPr>
        <w:t xml:space="preserve">оказанных Услуг (Приложение № 5 к настоящему Договору). </w:t>
      </w:r>
      <w:r w:rsidRPr="00F304AA">
        <w:rPr>
          <w:sz w:val="26"/>
          <w:szCs w:val="26"/>
        </w:rPr>
        <w:t>Датой надлежащего исполнения Заказчиком обязательств по оплате является дата списания денежных средств с расчетного счета Заказчика.</w:t>
      </w:r>
    </w:p>
    <w:p w:rsidR="00ED3455" w:rsidRPr="00F304AA" w:rsidRDefault="00ED3455" w:rsidP="00ED3455">
      <w:pPr>
        <w:pStyle w:val="38"/>
        <w:rPr>
          <w:sz w:val="26"/>
          <w:szCs w:val="26"/>
        </w:rPr>
      </w:pPr>
      <w:r w:rsidRPr="00F304AA">
        <w:rPr>
          <w:sz w:val="26"/>
          <w:szCs w:val="26"/>
        </w:rPr>
        <w:t>4.6. Счета-фактуры выставляются Исполнителем в соответствии с действующим законодательством Российской Федерации.</w:t>
      </w:r>
    </w:p>
    <w:p w:rsidR="00ED3455" w:rsidRPr="00F304AA" w:rsidRDefault="00ED3455" w:rsidP="00ED3455">
      <w:pPr>
        <w:pStyle w:val="af8"/>
        <w:spacing w:after="0"/>
        <w:ind w:firstLine="709"/>
        <w:contextualSpacing/>
        <w:jc w:val="both"/>
        <w:rPr>
          <w:snapToGrid w:val="0"/>
          <w:sz w:val="26"/>
          <w:szCs w:val="26"/>
        </w:rPr>
      </w:pPr>
      <w:r w:rsidRPr="00F304AA">
        <w:rPr>
          <w:sz w:val="26"/>
          <w:szCs w:val="26"/>
        </w:rPr>
        <w:t xml:space="preserve">4.7. </w:t>
      </w:r>
      <w:r w:rsidRPr="00F304AA">
        <w:rPr>
          <w:snapToGrid w:val="0"/>
          <w:sz w:val="26"/>
          <w:szCs w:val="26"/>
        </w:rPr>
        <w:t xml:space="preserve">В случае передачи на </w:t>
      </w:r>
      <w:r w:rsidR="00DD38B2" w:rsidRPr="00F304AA">
        <w:rPr>
          <w:snapToGrid w:val="0"/>
          <w:sz w:val="26"/>
          <w:szCs w:val="26"/>
        </w:rPr>
        <w:t>мониторинг дополнительного</w:t>
      </w:r>
      <w:r w:rsidRPr="00F304AA">
        <w:rPr>
          <w:snapToGrid w:val="0"/>
          <w:sz w:val="26"/>
          <w:szCs w:val="26"/>
        </w:rPr>
        <w:t xml:space="preserve"> ТСО, Услуги </w:t>
      </w:r>
      <w:r w:rsidRPr="00F304AA">
        <w:rPr>
          <w:sz w:val="26"/>
          <w:szCs w:val="26"/>
        </w:rPr>
        <w:t>Исполнителя</w:t>
      </w:r>
      <w:r w:rsidRPr="00F304AA">
        <w:rPr>
          <w:snapToGrid w:val="0"/>
          <w:sz w:val="26"/>
          <w:szCs w:val="26"/>
        </w:rPr>
        <w:t xml:space="preserve"> оплачиваются Заказчиком с даты подписания Акта приема-передачи дополнительной системы.</w:t>
      </w:r>
    </w:p>
    <w:p w:rsidR="005F702C" w:rsidRPr="00F304AA" w:rsidRDefault="005F702C" w:rsidP="005F702C">
      <w:pPr>
        <w:pStyle w:val="af8"/>
        <w:ind w:firstLine="709"/>
        <w:contextualSpacing/>
        <w:jc w:val="both"/>
        <w:rPr>
          <w:snapToGrid w:val="0"/>
          <w:sz w:val="26"/>
          <w:szCs w:val="26"/>
        </w:rPr>
      </w:pPr>
      <w:r w:rsidRPr="00F304AA">
        <w:rPr>
          <w:snapToGrid w:val="0"/>
          <w:sz w:val="26"/>
          <w:szCs w:val="26"/>
        </w:rPr>
        <w:t>4.8. В рамках исполнения Договора Стороны договорились обмениваться документами посредством электронного документооборота. Полный перечень документов приведен в Соглашении об использовании электронных документов, размещенном по адресу http://www.bashtel.ru/dokumenty/». В случае оформления документа посредством системы электронного документооборота, требования настоящего Договора в части подписания документа на бумажном носителе, а также об обмене экземплярами такого документа на бумажном носителе не применяются.</w:t>
      </w:r>
    </w:p>
    <w:p w:rsidR="005F702C" w:rsidRPr="00F304AA" w:rsidRDefault="005F702C" w:rsidP="005F702C">
      <w:pPr>
        <w:pStyle w:val="af8"/>
        <w:spacing w:after="0"/>
        <w:ind w:firstLine="709"/>
        <w:contextualSpacing/>
        <w:jc w:val="both"/>
        <w:rPr>
          <w:snapToGrid w:val="0"/>
          <w:sz w:val="26"/>
          <w:szCs w:val="26"/>
        </w:rPr>
      </w:pPr>
      <w:r w:rsidRPr="00F304AA">
        <w:rPr>
          <w:snapToGrid w:val="0"/>
          <w:sz w:val="26"/>
          <w:szCs w:val="26"/>
        </w:rPr>
        <w:t xml:space="preserve"> Стороны установили, что 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операторов электронного документооборота, зарегистрированных в Сети доверенных операторов электронного документооборота, утвержденной ФНС России. В момент осуществления фактических действий по обмену электронными документами </w:t>
      </w:r>
      <w:r w:rsidR="00FD16E8" w:rsidRPr="00F304AA">
        <w:rPr>
          <w:snapToGrid w:val="0"/>
          <w:sz w:val="26"/>
          <w:szCs w:val="26"/>
        </w:rPr>
        <w:t>Исполнитель</w:t>
      </w:r>
      <w:r w:rsidRPr="00F304AA">
        <w:rPr>
          <w:snapToGrid w:val="0"/>
          <w:sz w:val="26"/>
          <w:szCs w:val="26"/>
        </w:rPr>
        <w:t xml:space="preserve"> присоединяется к соглашению об использовании электронных документов, размещенном по адресу http://www.bashtel.ru/dokumenty/».</w:t>
      </w:r>
    </w:p>
    <w:p w:rsidR="00ED3455" w:rsidRPr="00F304AA" w:rsidRDefault="00ED3455" w:rsidP="00ED3455">
      <w:pPr>
        <w:pStyle w:val="36"/>
        <w:spacing w:after="0"/>
        <w:contextualSpacing/>
        <w:rPr>
          <w:snapToGrid w:val="0"/>
          <w:sz w:val="26"/>
          <w:szCs w:val="26"/>
        </w:rPr>
      </w:pPr>
    </w:p>
    <w:p w:rsidR="00ED3455" w:rsidRPr="00F304AA" w:rsidRDefault="00ED3455" w:rsidP="00FE6D5C">
      <w:pPr>
        <w:pStyle w:val="affff2"/>
        <w:numPr>
          <w:ilvl w:val="0"/>
          <w:numId w:val="46"/>
        </w:numPr>
        <w:shd w:val="clear" w:color="auto" w:fill="FFFFFF"/>
        <w:contextualSpacing/>
        <w:jc w:val="center"/>
        <w:rPr>
          <w:b/>
          <w:bCs/>
          <w:snapToGrid w:val="0"/>
          <w:sz w:val="26"/>
          <w:szCs w:val="26"/>
        </w:rPr>
      </w:pPr>
      <w:r w:rsidRPr="00F304AA">
        <w:rPr>
          <w:b/>
          <w:bCs/>
          <w:snapToGrid w:val="0"/>
          <w:sz w:val="26"/>
          <w:szCs w:val="26"/>
        </w:rPr>
        <w:t>ОТВЕТСТВЕННОСТЬ СТОРОН</w:t>
      </w:r>
    </w:p>
    <w:p w:rsidR="00ED3455" w:rsidRPr="00F304AA" w:rsidRDefault="00ED3455" w:rsidP="00ED3455">
      <w:pPr>
        <w:pStyle w:val="affff2"/>
        <w:shd w:val="clear" w:color="auto" w:fill="FFFFFF"/>
        <w:ind w:left="1549"/>
        <w:rPr>
          <w:snapToGrid w:val="0"/>
          <w:sz w:val="26"/>
          <w:szCs w:val="26"/>
        </w:rPr>
      </w:pPr>
    </w:p>
    <w:p w:rsidR="00ED3455" w:rsidRPr="00F304AA" w:rsidRDefault="00ED3455" w:rsidP="00ED3455">
      <w:pPr>
        <w:pStyle w:val="29"/>
        <w:tabs>
          <w:tab w:val="left" w:pos="0"/>
        </w:tabs>
        <w:ind w:firstLine="0"/>
        <w:contextualSpacing/>
        <w:rPr>
          <w:color w:val="000000"/>
          <w:sz w:val="26"/>
          <w:szCs w:val="26"/>
        </w:rPr>
      </w:pPr>
      <w:r w:rsidRPr="00F304AA">
        <w:rPr>
          <w:snapToGrid w:val="0"/>
          <w:sz w:val="26"/>
          <w:szCs w:val="26"/>
        </w:rPr>
        <w:tab/>
        <w:t>5.1. </w:t>
      </w:r>
      <w:r w:rsidRPr="00F304AA">
        <w:rPr>
          <w:color w:val="000000"/>
          <w:sz w:val="26"/>
          <w:szCs w:val="26"/>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ED3455" w:rsidRPr="00F304AA" w:rsidRDefault="00ED3455" w:rsidP="00ED3455">
      <w:pPr>
        <w:pStyle w:val="29"/>
        <w:tabs>
          <w:tab w:val="left" w:pos="0"/>
        </w:tabs>
        <w:ind w:firstLine="0"/>
        <w:rPr>
          <w:color w:val="000000"/>
          <w:sz w:val="26"/>
          <w:szCs w:val="26"/>
        </w:rPr>
      </w:pPr>
      <w:r w:rsidRPr="00F304AA">
        <w:rPr>
          <w:color w:val="000000"/>
          <w:sz w:val="26"/>
          <w:szCs w:val="26"/>
        </w:rPr>
        <w:tab/>
        <w:t xml:space="preserve">5.2. За нарушение </w:t>
      </w:r>
      <w:r w:rsidRPr="00F304AA">
        <w:rPr>
          <w:sz w:val="26"/>
          <w:szCs w:val="26"/>
        </w:rPr>
        <w:t>Исполнителем</w:t>
      </w:r>
      <w:r w:rsidRPr="00F304AA">
        <w:rPr>
          <w:color w:val="000000"/>
          <w:sz w:val="26"/>
          <w:szCs w:val="26"/>
        </w:rPr>
        <w:t xml:space="preserve"> сроков исполнения обязательств, предусмотренных Договором, Заказчик вправе взыскать с </w:t>
      </w:r>
      <w:r w:rsidRPr="00F304AA">
        <w:rPr>
          <w:sz w:val="26"/>
          <w:szCs w:val="26"/>
        </w:rPr>
        <w:t>Исполнителя</w:t>
      </w:r>
      <w:r w:rsidR="00880C01" w:rsidRPr="00F304AA">
        <w:rPr>
          <w:color w:val="000000"/>
          <w:sz w:val="26"/>
          <w:szCs w:val="26"/>
        </w:rPr>
        <w:t xml:space="preserve"> неустойку в размере 0,5 % (0,5 процента) процента от стоимости ежемесячного платежа за каждый день просрочки.</w:t>
      </w:r>
    </w:p>
    <w:p w:rsidR="00ED3455" w:rsidRPr="00F304AA" w:rsidRDefault="00ED3455" w:rsidP="00ED3455">
      <w:pPr>
        <w:pStyle w:val="29"/>
        <w:tabs>
          <w:tab w:val="left" w:pos="0"/>
        </w:tabs>
        <w:ind w:firstLine="0"/>
        <w:rPr>
          <w:color w:val="000000"/>
          <w:sz w:val="26"/>
          <w:szCs w:val="26"/>
        </w:rPr>
      </w:pPr>
      <w:r w:rsidRPr="00F304AA">
        <w:rPr>
          <w:color w:val="000000"/>
          <w:sz w:val="26"/>
          <w:szCs w:val="26"/>
        </w:rPr>
        <w:tab/>
      </w:r>
      <w:r w:rsidR="00545D91" w:rsidRPr="00F304AA">
        <w:rPr>
          <w:color w:val="000000"/>
          <w:sz w:val="26"/>
          <w:szCs w:val="26"/>
        </w:rPr>
        <w:t xml:space="preserve">5.3. </w:t>
      </w:r>
      <w:r w:rsidRPr="00F304AA">
        <w:rPr>
          <w:color w:val="000000"/>
          <w:sz w:val="26"/>
          <w:szCs w:val="26"/>
        </w:rPr>
        <w:t xml:space="preserve">За нарушение Заказчиком сроков оплаты, установленных настоящим Договором, Исполнитель вправе взыскать с Заказчика неустойку в размере 1/365 ставки рефинансирования Центрального банка Российской Федерации за каждый день просрочки от стоимости не исполненного обязательства, определённого на дату составления </w:t>
      </w:r>
      <w:r w:rsidRPr="00F304AA">
        <w:rPr>
          <w:sz w:val="26"/>
          <w:szCs w:val="26"/>
        </w:rPr>
        <w:t>Исполнителем</w:t>
      </w:r>
      <w:r w:rsidRPr="00F304AA">
        <w:rPr>
          <w:b/>
          <w:snapToGrid w:val="0"/>
          <w:color w:val="000000"/>
          <w:sz w:val="26"/>
          <w:szCs w:val="26"/>
        </w:rPr>
        <w:t xml:space="preserve"> </w:t>
      </w:r>
      <w:r w:rsidRPr="00F304AA">
        <w:rPr>
          <w:color w:val="000000"/>
          <w:sz w:val="26"/>
          <w:szCs w:val="26"/>
        </w:rPr>
        <w:t xml:space="preserve">соответствующей претензии. </w:t>
      </w:r>
      <w:bookmarkStart w:id="1" w:name="_Ref77655054"/>
    </w:p>
    <w:p w:rsidR="008E623D" w:rsidRPr="00F304AA" w:rsidRDefault="00545D91" w:rsidP="008E623D">
      <w:pPr>
        <w:pStyle w:val="29"/>
        <w:tabs>
          <w:tab w:val="left" w:pos="0"/>
        </w:tabs>
        <w:ind w:firstLine="0"/>
        <w:rPr>
          <w:color w:val="000000"/>
          <w:sz w:val="26"/>
          <w:szCs w:val="26"/>
        </w:rPr>
      </w:pPr>
      <w:r w:rsidRPr="00F304AA">
        <w:rPr>
          <w:color w:val="000000"/>
          <w:sz w:val="26"/>
          <w:szCs w:val="26"/>
        </w:rPr>
        <w:t xml:space="preserve">           </w:t>
      </w:r>
      <w:r w:rsidR="00ED3455" w:rsidRPr="00F304AA">
        <w:rPr>
          <w:color w:val="000000"/>
          <w:sz w:val="26"/>
          <w:szCs w:val="26"/>
        </w:rPr>
        <w:t>5.</w:t>
      </w:r>
      <w:r w:rsidR="0029762E" w:rsidRPr="00F304AA">
        <w:rPr>
          <w:color w:val="000000"/>
          <w:sz w:val="26"/>
          <w:szCs w:val="26"/>
        </w:rPr>
        <w:t>4</w:t>
      </w:r>
      <w:r w:rsidR="00ED3455" w:rsidRPr="00F304AA">
        <w:rPr>
          <w:color w:val="000000"/>
          <w:sz w:val="26"/>
          <w:szCs w:val="26"/>
        </w:rPr>
        <w:t xml:space="preserve">. </w:t>
      </w:r>
      <w:r w:rsidR="008E623D" w:rsidRPr="00F304AA">
        <w:rPr>
          <w:color w:val="000000"/>
          <w:sz w:val="26"/>
          <w:szCs w:val="26"/>
        </w:rPr>
        <w:t>Выплата неустойки по настоящему Договору осуществляется одним из следующих способов:</w:t>
      </w:r>
    </w:p>
    <w:p w:rsidR="008E623D" w:rsidRPr="00F304AA" w:rsidRDefault="008E623D" w:rsidP="008E623D">
      <w:pPr>
        <w:pStyle w:val="29"/>
        <w:tabs>
          <w:tab w:val="left" w:pos="0"/>
        </w:tabs>
        <w:ind w:firstLine="0"/>
        <w:rPr>
          <w:color w:val="000000"/>
          <w:sz w:val="26"/>
          <w:szCs w:val="26"/>
        </w:rPr>
      </w:pPr>
      <w:r w:rsidRPr="00F304AA">
        <w:rPr>
          <w:color w:val="000000"/>
          <w:sz w:val="26"/>
          <w:szCs w:val="26"/>
        </w:rPr>
        <w:t>-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8E623D" w:rsidRPr="00F304AA" w:rsidRDefault="008E623D" w:rsidP="008E623D">
      <w:pPr>
        <w:pStyle w:val="29"/>
        <w:tabs>
          <w:tab w:val="left" w:pos="0"/>
        </w:tabs>
        <w:ind w:firstLine="0"/>
        <w:rPr>
          <w:color w:val="000000"/>
          <w:sz w:val="26"/>
          <w:szCs w:val="26"/>
        </w:rPr>
      </w:pPr>
      <w:r w:rsidRPr="00F304AA">
        <w:rPr>
          <w:color w:val="000000"/>
          <w:sz w:val="26"/>
          <w:szCs w:val="26"/>
        </w:rPr>
        <w:t xml:space="preserve">- Заказчик вправе уменьшить сумму, подлежащую выплате Исполнителю по условиям настоящего Договора, на сумму, равную начисленной неустойке, и произвести платеж в адрес Исполнителя за вычетом суммы неустойки. Обязанность Заказчика по оплате в части, соответствующей сумме начисленной неустойки, при этом прекращается. </w:t>
      </w:r>
    </w:p>
    <w:bookmarkEnd w:id="1"/>
    <w:p w:rsidR="00ED3455" w:rsidRPr="00F304AA" w:rsidRDefault="00ED3455" w:rsidP="00ED3455">
      <w:pPr>
        <w:pStyle w:val="29"/>
        <w:tabs>
          <w:tab w:val="left" w:pos="0"/>
        </w:tabs>
        <w:ind w:firstLine="0"/>
        <w:rPr>
          <w:color w:val="000000"/>
          <w:sz w:val="26"/>
          <w:szCs w:val="26"/>
        </w:rPr>
      </w:pPr>
      <w:r w:rsidRPr="00F304AA">
        <w:rPr>
          <w:color w:val="000000"/>
          <w:sz w:val="26"/>
          <w:szCs w:val="26"/>
        </w:rPr>
        <w:t xml:space="preserve"> Уплата неустойки не освобожда</w:t>
      </w:r>
      <w:r w:rsidR="008E623D" w:rsidRPr="00F304AA">
        <w:rPr>
          <w:color w:val="000000"/>
          <w:sz w:val="26"/>
          <w:szCs w:val="26"/>
        </w:rPr>
        <w:t xml:space="preserve">ет Сторону, нарушившую условия </w:t>
      </w:r>
      <w:r w:rsidRPr="00F304AA">
        <w:rPr>
          <w:color w:val="000000"/>
          <w:sz w:val="26"/>
          <w:szCs w:val="26"/>
        </w:rPr>
        <w:t>Договора, от исполнения своих обязательств.</w:t>
      </w:r>
    </w:p>
    <w:p w:rsidR="00ED3455" w:rsidRPr="00F304AA" w:rsidRDefault="00ED3455" w:rsidP="008E623D">
      <w:pPr>
        <w:pStyle w:val="af8"/>
        <w:ind w:firstLine="709"/>
        <w:jc w:val="both"/>
        <w:rPr>
          <w:b/>
          <w:bCs/>
          <w:sz w:val="26"/>
          <w:szCs w:val="26"/>
        </w:rPr>
      </w:pPr>
      <w:r w:rsidRPr="00F304AA">
        <w:rPr>
          <w:sz w:val="26"/>
          <w:szCs w:val="26"/>
        </w:rPr>
        <w:t>5.5.  Исполнитель несет материальную ответственность перед Заказчиком за гибель, повреждение, хищение и т.п., произошедшие по вине</w:t>
      </w:r>
      <w:r w:rsidRPr="00F304AA">
        <w:t xml:space="preserve"> </w:t>
      </w:r>
      <w:r w:rsidRPr="00F304AA">
        <w:rPr>
          <w:sz w:val="26"/>
          <w:szCs w:val="26"/>
        </w:rPr>
        <w:t>Исполнителя</w:t>
      </w:r>
      <w:r w:rsidRPr="00F304AA">
        <w:t>.</w:t>
      </w:r>
    </w:p>
    <w:p w:rsidR="00ED3455" w:rsidRPr="00F304AA" w:rsidRDefault="00ED3455" w:rsidP="008E623D">
      <w:pPr>
        <w:pStyle w:val="af8"/>
        <w:spacing w:after="0"/>
        <w:ind w:firstLine="709"/>
        <w:contextualSpacing/>
        <w:jc w:val="both"/>
        <w:rPr>
          <w:sz w:val="26"/>
          <w:szCs w:val="26"/>
        </w:rPr>
      </w:pPr>
      <w:r w:rsidRPr="00F304AA">
        <w:rPr>
          <w:sz w:val="26"/>
          <w:szCs w:val="26"/>
        </w:rPr>
        <w:t>5.6.  Ни одна из Сторон не будет нести ответственности перед другой Стороной за какие-либо косвенные убытки и упущенную выгоду, о которых заявляет или которые несет другая Сторона настоящего Договора.</w:t>
      </w:r>
    </w:p>
    <w:p w:rsidR="00D93720" w:rsidRPr="00F304AA" w:rsidRDefault="00D93720" w:rsidP="008E623D">
      <w:pPr>
        <w:pStyle w:val="af8"/>
        <w:spacing w:after="0"/>
        <w:ind w:firstLine="709"/>
        <w:contextualSpacing/>
        <w:jc w:val="both"/>
        <w:rPr>
          <w:b/>
          <w:bCs/>
          <w:sz w:val="26"/>
          <w:szCs w:val="26"/>
        </w:rPr>
      </w:pPr>
      <w:r w:rsidRPr="00F304AA">
        <w:rPr>
          <w:sz w:val="26"/>
          <w:szCs w:val="26"/>
        </w:rPr>
        <w:t xml:space="preserve">5.7. </w:t>
      </w:r>
      <w:r w:rsidRPr="00F304AA">
        <w:rPr>
          <w:color w:val="000000"/>
          <w:sz w:val="26"/>
          <w:szCs w:val="26"/>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ED3455" w:rsidRPr="00F304AA" w:rsidRDefault="00ED3455" w:rsidP="00ED3455">
      <w:pPr>
        <w:pStyle w:val="36"/>
        <w:spacing w:after="0"/>
        <w:ind w:firstLine="709"/>
        <w:contextualSpacing/>
        <w:rPr>
          <w:snapToGrid w:val="0"/>
          <w:sz w:val="26"/>
          <w:szCs w:val="26"/>
        </w:rPr>
      </w:pPr>
    </w:p>
    <w:p w:rsidR="00ED3455" w:rsidRPr="00F304AA" w:rsidRDefault="00ED3455" w:rsidP="00FE6D5C">
      <w:pPr>
        <w:pStyle w:val="36"/>
        <w:numPr>
          <w:ilvl w:val="0"/>
          <w:numId w:val="46"/>
        </w:numPr>
        <w:spacing w:after="0"/>
        <w:contextualSpacing/>
        <w:jc w:val="center"/>
        <w:rPr>
          <w:b/>
          <w:bCs/>
          <w:snapToGrid w:val="0"/>
          <w:sz w:val="26"/>
          <w:szCs w:val="26"/>
        </w:rPr>
      </w:pPr>
      <w:r w:rsidRPr="00F304AA">
        <w:rPr>
          <w:b/>
          <w:bCs/>
          <w:snapToGrid w:val="0"/>
          <w:sz w:val="26"/>
          <w:szCs w:val="26"/>
        </w:rPr>
        <w:t>ОБСТОЯТЕЛЬСТВА НЕПРЕОДОЛИМОЙ СИЛЫ</w:t>
      </w:r>
    </w:p>
    <w:p w:rsidR="00ED3455" w:rsidRPr="00F304AA" w:rsidRDefault="00ED3455" w:rsidP="00ED3455">
      <w:pPr>
        <w:pStyle w:val="36"/>
        <w:spacing w:after="0"/>
        <w:ind w:left="1549"/>
        <w:contextualSpacing/>
        <w:rPr>
          <w:snapToGrid w:val="0"/>
          <w:sz w:val="26"/>
          <w:szCs w:val="26"/>
        </w:rPr>
      </w:pPr>
    </w:p>
    <w:p w:rsidR="00ED3455" w:rsidRPr="00F304AA" w:rsidRDefault="00ED3455" w:rsidP="00ED3455">
      <w:pPr>
        <w:ind w:firstLine="708"/>
        <w:contextualSpacing/>
        <w:jc w:val="both"/>
        <w:rPr>
          <w:sz w:val="26"/>
          <w:szCs w:val="26"/>
        </w:rPr>
      </w:pPr>
      <w:r w:rsidRPr="00F304AA">
        <w:rPr>
          <w:snapToGrid w:val="0"/>
          <w:sz w:val="26"/>
          <w:szCs w:val="26"/>
        </w:rPr>
        <w:t>6.1.</w:t>
      </w:r>
      <w:r w:rsidRPr="00F304AA">
        <w:rPr>
          <w:snapToGrid w:val="0"/>
          <w:sz w:val="26"/>
          <w:szCs w:val="26"/>
          <w:lang w:val="en-US"/>
        </w:rPr>
        <w:t> </w:t>
      </w:r>
      <w:r w:rsidRPr="00F304AA">
        <w:rPr>
          <w:sz w:val="26"/>
          <w:szCs w:val="26"/>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то есть чрезвычайных обстоятельств, возникших после заключения настоящего Договора, которые Сторона не могла ни предвидеть, ни предотвратить разумными мерами. К обстоятельствам непреодолимой силы, например, относятся: пожар, наводнения, землетрясения, иные стихийные бедствия. Наличие обстоятельств непреодолимой силы подтверждается соответствующим документом. Акты органов исполнительной власти и местного самоуправления, равно как и изменения в законодательстве, не должны рассматриваться как обстоятельства непреодолимой силы для целей исполнения обязательств, предусмотренных Договором.</w:t>
      </w:r>
    </w:p>
    <w:p w:rsidR="00ED3455" w:rsidRPr="00F304AA" w:rsidRDefault="00ED3455" w:rsidP="00ED3455">
      <w:pPr>
        <w:ind w:firstLine="708"/>
        <w:jc w:val="both"/>
        <w:rPr>
          <w:sz w:val="26"/>
          <w:szCs w:val="26"/>
        </w:rPr>
      </w:pPr>
      <w:r w:rsidRPr="00F304AA">
        <w:rPr>
          <w:sz w:val="26"/>
          <w:szCs w:val="26"/>
        </w:rPr>
        <w:t>6.2. При наступлении обстоятельств непреодолимой силы подвергшаяся их воздействию Сторона должна при первой возможности незамедлительно в письменной форме известить о данных обстоятельствах другую Сторону. Извещение должно содержать сведения о характере обстоятельств непреодолимой силы, а также оценку их влияния на возможность исполнения Стороной своих обязательств по настоящему Договору и предполагаемый срок исполнения таких обязательств. Срок исполнения Сторонами своих обязательств по настоящему Договору продлевается соразмерно времени, в течение которого действуют обстоятельства непреодолимой силы и их последствия, препятствующие исполнению настоящего Договора.</w:t>
      </w:r>
    </w:p>
    <w:p w:rsidR="00ED3455" w:rsidRPr="00F304AA" w:rsidRDefault="00ED3455" w:rsidP="00ED3455">
      <w:pPr>
        <w:ind w:firstLine="708"/>
        <w:jc w:val="both"/>
        <w:rPr>
          <w:sz w:val="26"/>
          <w:szCs w:val="26"/>
        </w:rPr>
      </w:pPr>
      <w:r w:rsidRPr="00F304AA">
        <w:rPr>
          <w:sz w:val="26"/>
          <w:szCs w:val="26"/>
        </w:rPr>
        <w:t>6.3. По окончании действия обстоятельств непреодолимой силы соответствующая Сторона должна без промедления, но не позднее 3 (трёх) рабочих дней со дня прекращения обстоятельств непреодолимой силы и их последствий, препятствующих исполнению настоящего Договора, известить об этом другую Сторону в письменной форме. В извещении должен быть указан срок, в который предполагается исполнить обязательства по настоящему Договору.</w:t>
      </w:r>
    </w:p>
    <w:p w:rsidR="00ED3455" w:rsidRPr="00F304AA" w:rsidRDefault="00ED3455" w:rsidP="00ED3455">
      <w:pPr>
        <w:ind w:firstLine="708"/>
        <w:contextualSpacing/>
        <w:jc w:val="both"/>
        <w:rPr>
          <w:sz w:val="26"/>
          <w:szCs w:val="26"/>
        </w:rPr>
      </w:pPr>
      <w:r w:rsidRPr="00F304AA">
        <w:rPr>
          <w:sz w:val="26"/>
          <w:szCs w:val="26"/>
        </w:rPr>
        <w:t>6.4. В случаях, когда обстоятельства непреодолимой силы и (или) их последствия продолжают действовать более 3 (трёх) месяцев подряд, любая из Сторон вправе в одностороннем внесудебном порядке расторгнуть настоящий Договор, предупредив об этом в письменной форме другую Сторону за 10 (десять) рабочих дней до планируемой даты расторжения Договора. Стороны предпримут все разумные усилия по снижению любых убытков, которые они могут понести в результате расторжения Договора в связи с действием обстоятельств непреодолимой силы.</w:t>
      </w:r>
    </w:p>
    <w:p w:rsidR="00ED3455" w:rsidRPr="00F304AA" w:rsidRDefault="00ED3455" w:rsidP="00ED3455">
      <w:pPr>
        <w:contextualSpacing/>
        <w:jc w:val="both"/>
        <w:rPr>
          <w:sz w:val="26"/>
          <w:szCs w:val="26"/>
        </w:rPr>
      </w:pPr>
    </w:p>
    <w:p w:rsidR="00ED3455" w:rsidRPr="00F304AA" w:rsidRDefault="00ED3455" w:rsidP="00FE6D5C">
      <w:pPr>
        <w:pStyle w:val="36"/>
        <w:numPr>
          <w:ilvl w:val="0"/>
          <w:numId w:val="46"/>
        </w:numPr>
        <w:spacing w:after="0"/>
        <w:contextualSpacing/>
        <w:jc w:val="center"/>
        <w:rPr>
          <w:b/>
          <w:bCs/>
          <w:snapToGrid w:val="0"/>
          <w:sz w:val="26"/>
          <w:szCs w:val="26"/>
        </w:rPr>
      </w:pPr>
      <w:r w:rsidRPr="00F304AA">
        <w:rPr>
          <w:b/>
          <w:bCs/>
          <w:snapToGrid w:val="0"/>
          <w:sz w:val="26"/>
          <w:szCs w:val="26"/>
        </w:rPr>
        <w:t>ПОРЯДОК РАЗРЕШЕНИЯ СПОРОВ</w:t>
      </w:r>
    </w:p>
    <w:p w:rsidR="00ED3455" w:rsidRPr="00F304AA" w:rsidRDefault="00ED3455" w:rsidP="00ED3455">
      <w:pPr>
        <w:pStyle w:val="36"/>
        <w:spacing w:after="0"/>
        <w:ind w:left="1549"/>
        <w:contextualSpacing/>
        <w:rPr>
          <w:snapToGrid w:val="0"/>
          <w:sz w:val="26"/>
          <w:szCs w:val="26"/>
        </w:rPr>
      </w:pPr>
    </w:p>
    <w:p w:rsidR="00ED3455" w:rsidRPr="00F304AA" w:rsidRDefault="00ED3455" w:rsidP="00ED3455">
      <w:pPr>
        <w:ind w:firstLine="709"/>
        <w:contextualSpacing/>
        <w:jc w:val="both"/>
        <w:rPr>
          <w:sz w:val="26"/>
          <w:szCs w:val="26"/>
        </w:rPr>
      </w:pPr>
      <w:r w:rsidRPr="00F304AA">
        <w:rPr>
          <w:sz w:val="26"/>
          <w:szCs w:val="26"/>
        </w:rPr>
        <w:t>7.1. Все споры, связанные с исполнением, изменением или расторжением настоящего Договора подлежат предварительному претензионному урегулированию. Претензии Сторон должны иметь письменную форму и подлежат подписанию уполномоченными представителями Сторон. Сторона, получившая претензию, обязана дать ответ о результатах ее рассмотрения в течение 30 (тридцати) календарных дней с момента получения. Ответ на претензию дается в письменной форме и направляется другой Стороне заказным письмом или вручается под расписку.</w:t>
      </w:r>
    </w:p>
    <w:p w:rsidR="00ED3455" w:rsidRPr="00F304AA" w:rsidRDefault="00ED3455" w:rsidP="00ED3455">
      <w:pPr>
        <w:ind w:firstLine="720"/>
        <w:contextualSpacing/>
        <w:jc w:val="both"/>
        <w:rPr>
          <w:sz w:val="26"/>
          <w:szCs w:val="26"/>
        </w:rPr>
      </w:pPr>
      <w:r w:rsidRPr="00F304AA">
        <w:rPr>
          <w:sz w:val="26"/>
          <w:szCs w:val="26"/>
        </w:rPr>
        <w:t xml:space="preserve">К претензии прилагаются документы и в её тексте должны быть указаны сведения, необходимые для рассмотрения претензии по существу. При не поступлении ответа на претензию в установленный срок или не достижении соглашения между Сторонами, заинтересованная Сторона передает рассмотрение спора в Арбитражный суд </w:t>
      </w:r>
      <w:r w:rsidR="008E623D" w:rsidRPr="00F304AA">
        <w:rPr>
          <w:sz w:val="26"/>
          <w:szCs w:val="26"/>
        </w:rPr>
        <w:t>Республики Башкортостан.</w:t>
      </w:r>
    </w:p>
    <w:p w:rsidR="00ED3455" w:rsidRPr="00F304AA" w:rsidRDefault="00ED3455" w:rsidP="00ED3455">
      <w:pPr>
        <w:ind w:firstLine="360"/>
        <w:contextualSpacing/>
        <w:rPr>
          <w:b/>
          <w:sz w:val="26"/>
          <w:szCs w:val="26"/>
        </w:rPr>
      </w:pPr>
      <w:r w:rsidRPr="00F304AA">
        <w:rPr>
          <w:b/>
          <w:sz w:val="26"/>
          <w:szCs w:val="26"/>
        </w:rPr>
        <w:t xml:space="preserve">                                      </w:t>
      </w:r>
    </w:p>
    <w:p w:rsidR="00ED3455" w:rsidRPr="00F304AA" w:rsidRDefault="00ED3455" w:rsidP="00FE6D5C">
      <w:pPr>
        <w:pStyle w:val="36"/>
        <w:numPr>
          <w:ilvl w:val="0"/>
          <w:numId w:val="46"/>
        </w:numPr>
        <w:spacing w:after="0"/>
        <w:contextualSpacing/>
        <w:jc w:val="center"/>
        <w:rPr>
          <w:b/>
          <w:bCs/>
          <w:snapToGrid w:val="0"/>
          <w:sz w:val="26"/>
          <w:szCs w:val="26"/>
        </w:rPr>
      </w:pPr>
      <w:r w:rsidRPr="00F304AA">
        <w:rPr>
          <w:b/>
          <w:bCs/>
          <w:snapToGrid w:val="0"/>
          <w:sz w:val="26"/>
          <w:szCs w:val="26"/>
        </w:rPr>
        <w:t>СРОК ДЕЙСТВИЯ ДОГОВОРА, ПОРЯДОК ЕГО ИЗМЕНЕНИЯ И РАСТОРЖЕНИЯ</w:t>
      </w:r>
    </w:p>
    <w:p w:rsidR="00ED3455" w:rsidRPr="00F304AA" w:rsidRDefault="00ED3455" w:rsidP="00ED3455">
      <w:pPr>
        <w:pStyle w:val="36"/>
        <w:spacing w:after="0"/>
        <w:ind w:left="1549"/>
        <w:contextualSpacing/>
        <w:rPr>
          <w:snapToGrid w:val="0"/>
          <w:sz w:val="26"/>
          <w:szCs w:val="26"/>
        </w:rPr>
      </w:pPr>
    </w:p>
    <w:p w:rsidR="00ED3455" w:rsidRPr="00F304AA" w:rsidRDefault="00ED3455" w:rsidP="00ED3455">
      <w:pPr>
        <w:pStyle w:val="afa"/>
        <w:ind w:firstLine="567"/>
        <w:contextualSpacing/>
        <w:rPr>
          <w:sz w:val="26"/>
          <w:szCs w:val="26"/>
        </w:rPr>
      </w:pPr>
      <w:r w:rsidRPr="00F304AA">
        <w:rPr>
          <w:sz w:val="26"/>
          <w:szCs w:val="26"/>
        </w:rPr>
        <w:t>8.1. </w:t>
      </w:r>
      <w:r w:rsidR="00BA5E73" w:rsidRPr="00BA5E73">
        <w:rPr>
          <w:sz w:val="26"/>
          <w:szCs w:val="26"/>
        </w:rPr>
        <w:t>Настоящий Договор вступает в силу с момента его подписания Сторонами и действует в течение 36 (тридцати шести) месяцев, а в части расчетов – до полного исполнения Сторонами обязательств</w:t>
      </w:r>
      <w:r w:rsidRPr="00F304AA">
        <w:rPr>
          <w:sz w:val="26"/>
          <w:szCs w:val="26"/>
        </w:rPr>
        <w:t>.</w:t>
      </w:r>
    </w:p>
    <w:p w:rsidR="00ED3455" w:rsidRPr="00F304AA" w:rsidRDefault="00ED3455" w:rsidP="00ED3455">
      <w:pPr>
        <w:ind w:firstLine="567"/>
        <w:jc w:val="both"/>
        <w:rPr>
          <w:sz w:val="26"/>
          <w:szCs w:val="26"/>
        </w:rPr>
      </w:pPr>
      <w:r w:rsidRPr="00F304AA">
        <w:rPr>
          <w:sz w:val="26"/>
          <w:szCs w:val="26"/>
        </w:rPr>
        <w:t>8.2.  Настоящий Договор может быть расторгнут досрочно по основаниям и в порядке, предусмотренном действующим законодательством Российской Федерации и настоящим Договором, в том числе в следующих случаях:</w:t>
      </w:r>
    </w:p>
    <w:p w:rsidR="00ED3455" w:rsidRPr="00F304AA" w:rsidRDefault="00ED3455" w:rsidP="00ED3455">
      <w:pPr>
        <w:ind w:firstLine="567"/>
        <w:jc w:val="both"/>
        <w:rPr>
          <w:sz w:val="26"/>
          <w:szCs w:val="26"/>
        </w:rPr>
      </w:pPr>
      <w:r w:rsidRPr="00F304AA">
        <w:rPr>
          <w:color w:val="000000"/>
          <w:sz w:val="26"/>
          <w:szCs w:val="26"/>
        </w:rPr>
        <w:t xml:space="preserve">- в связи с отказом Заказчика от Услуг при изменении </w:t>
      </w:r>
      <w:r w:rsidRPr="00F304AA">
        <w:rPr>
          <w:sz w:val="26"/>
          <w:szCs w:val="26"/>
        </w:rPr>
        <w:t>Исполнителем</w:t>
      </w:r>
      <w:r w:rsidRPr="00F304AA">
        <w:rPr>
          <w:color w:val="000000"/>
          <w:sz w:val="26"/>
          <w:szCs w:val="26"/>
        </w:rPr>
        <w:t xml:space="preserve"> стоимости Услуг;</w:t>
      </w:r>
    </w:p>
    <w:p w:rsidR="00ED3455" w:rsidRPr="00F304AA" w:rsidRDefault="00ED3455" w:rsidP="00ED3455">
      <w:pPr>
        <w:ind w:firstLine="567"/>
        <w:jc w:val="both"/>
        <w:rPr>
          <w:sz w:val="26"/>
          <w:szCs w:val="26"/>
        </w:rPr>
      </w:pPr>
      <w:r w:rsidRPr="00F304AA">
        <w:rPr>
          <w:color w:val="000000"/>
          <w:sz w:val="26"/>
          <w:szCs w:val="26"/>
        </w:rPr>
        <w:t xml:space="preserve">- </w:t>
      </w:r>
      <w:r w:rsidRPr="00F304AA">
        <w:rPr>
          <w:sz w:val="26"/>
          <w:szCs w:val="26"/>
        </w:rPr>
        <w:t>Исполнитель</w:t>
      </w:r>
      <w:r w:rsidRPr="00F304AA">
        <w:rPr>
          <w:color w:val="000000"/>
          <w:sz w:val="26"/>
          <w:szCs w:val="26"/>
        </w:rPr>
        <w:t xml:space="preserve"> в одностороннем порядке </w:t>
      </w:r>
      <w:r w:rsidR="00AC2BE3" w:rsidRPr="00F304AA">
        <w:rPr>
          <w:sz w:val="26"/>
          <w:szCs w:val="26"/>
        </w:rPr>
        <w:t>в случае нарушение Заказчиком срока осуществления платежей, установленных настоящим Договором, более чем на 2 (два) месяца</w:t>
      </w:r>
      <w:r w:rsidRPr="00F304AA">
        <w:rPr>
          <w:color w:val="000000"/>
          <w:sz w:val="26"/>
          <w:szCs w:val="26"/>
        </w:rPr>
        <w:t>.</w:t>
      </w:r>
    </w:p>
    <w:p w:rsidR="00ED3455" w:rsidRPr="00F304AA" w:rsidRDefault="00ED3455" w:rsidP="00ED3455">
      <w:pPr>
        <w:ind w:firstLine="567"/>
        <w:contextualSpacing/>
        <w:jc w:val="both"/>
        <w:rPr>
          <w:sz w:val="26"/>
          <w:szCs w:val="26"/>
        </w:rPr>
      </w:pPr>
      <w:r w:rsidRPr="00F304AA">
        <w:rPr>
          <w:sz w:val="26"/>
          <w:szCs w:val="26"/>
        </w:rPr>
        <w:t xml:space="preserve">8.3 Расторжение Договора не освобождает Стороны от обязанности провести взаиморасчеты по обязательствам, возникшим в соответствии </w:t>
      </w:r>
      <w:r w:rsidR="00B0183D" w:rsidRPr="00F304AA">
        <w:rPr>
          <w:sz w:val="26"/>
          <w:szCs w:val="26"/>
        </w:rPr>
        <w:t>с настоящим</w:t>
      </w:r>
      <w:r w:rsidRPr="00F304AA">
        <w:rPr>
          <w:sz w:val="26"/>
          <w:szCs w:val="26"/>
        </w:rPr>
        <w:t xml:space="preserve"> Договором до даты его расторжения.</w:t>
      </w:r>
    </w:p>
    <w:p w:rsidR="00ED3455" w:rsidRPr="00F304AA" w:rsidRDefault="00ED3455" w:rsidP="00ED3455">
      <w:pPr>
        <w:ind w:firstLine="567"/>
        <w:contextualSpacing/>
        <w:jc w:val="both"/>
        <w:rPr>
          <w:sz w:val="26"/>
          <w:szCs w:val="26"/>
        </w:rPr>
      </w:pPr>
    </w:p>
    <w:p w:rsidR="00ED3455" w:rsidRPr="00F304AA" w:rsidRDefault="00ED3455" w:rsidP="00FE6D5C">
      <w:pPr>
        <w:pStyle w:val="affff2"/>
        <w:numPr>
          <w:ilvl w:val="0"/>
          <w:numId w:val="46"/>
        </w:numPr>
        <w:contextualSpacing/>
        <w:jc w:val="center"/>
        <w:rPr>
          <w:sz w:val="26"/>
          <w:szCs w:val="26"/>
        </w:rPr>
      </w:pPr>
      <w:r w:rsidRPr="00F304AA">
        <w:rPr>
          <w:b/>
          <w:sz w:val="26"/>
          <w:szCs w:val="26"/>
        </w:rPr>
        <w:t>ОБЕСПЕЧЕНИЕ КОНФИДЕНЦИАЛЬНОСТИ</w:t>
      </w:r>
    </w:p>
    <w:p w:rsidR="00ED3455" w:rsidRPr="00F304AA" w:rsidRDefault="00ED3455" w:rsidP="00ED3455">
      <w:pPr>
        <w:pStyle w:val="affff2"/>
        <w:ind w:left="1549"/>
        <w:jc w:val="both"/>
        <w:rPr>
          <w:sz w:val="26"/>
          <w:szCs w:val="26"/>
        </w:rPr>
      </w:pPr>
    </w:p>
    <w:p w:rsidR="00ED3455" w:rsidRPr="00F304AA" w:rsidRDefault="00ED3455" w:rsidP="00ED3455">
      <w:pPr>
        <w:ind w:firstLine="540"/>
        <w:contextualSpacing/>
        <w:jc w:val="both"/>
        <w:rPr>
          <w:sz w:val="26"/>
          <w:szCs w:val="26"/>
        </w:rPr>
      </w:pPr>
      <w:r w:rsidRPr="00F304AA">
        <w:rPr>
          <w:sz w:val="26"/>
          <w:szCs w:val="26"/>
        </w:rPr>
        <w:t>9.1. Раскрывающая Сторона – Сторона, которая раскрывает конфиденциальную информацию другой Стороне.</w:t>
      </w:r>
    </w:p>
    <w:p w:rsidR="00ED3455" w:rsidRPr="00F304AA" w:rsidRDefault="00ED3455" w:rsidP="00ED3455">
      <w:pPr>
        <w:ind w:firstLine="540"/>
        <w:jc w:val="both"/>
        <w:rPr>
          <w:sz w:val="26"/>
          <w:szCs w:val="26"/>
        </w:rPr>
      </w:pPr>
      <w:r w:rsidRPr="00F304AA">
        <w:rPr>
          <w:sz w:val="26"/>
          <w:szCs w:val="26"/>
        </w:rPr>
        <w:t>9.2. Получающая Сторона – Сторона, которая получает конфиденциальную информацию от другой Стороны</w:t>
      </w:r>
    </w:p>
    <w:p w:rsidR="00ED3455" w:rsidRPr="00F304AA" w:rsidRDefault="00ED3455" w:rsidP="00ED3455">
      <w:pPr>
        <w:ind w:firstLine="540"/>
        <w:jc w:val="both"/>
        <w:rPr>
          <w:sz w:val="26"/>
          <w:szCs w:val="26"/>
        </w:rPr>
      </w:pPr>
      <w:r w:rsidRPr="00F304AA">
        <w:rPr>
          <w:sz w:val="26"/>
          <w:szCs w:val="26"/>
        </w:rPr>
        <w:t>9.3. Настоящим Стороны договорились, что конфиденциальной информацией являются условия настоящего Договора и любая информация, которой Стороны обменивались в процессе заключения, исполнения и прекращения Договора. В течение срока действия настоящего Договора и в течение 3 (трех) лет после его прекращения (если больший срок не предусмотрен законодательством Российской Федерации) Получающая Сторона обязуется не раскрывать без предварительного обязательно письменного согласия Раскрывающей Стороны любую конфиденциальную информацию, полученную от Раскрывающей Стороны. Когда любая конфиденциальная информация раскрывается третьему лицу с таким согласием, Получающая Сторона, раскрывающая такую конфиденциальную информацию третьему лицу, должна гарантировать, что третье лицо взяло на себя обязательства по сохранению конфиденциальности такой информации на условиях, аналогичных изложенным в настоящем разделе Договора.</w:t>
      </w:r>
    </w:p>
    <w:p w:rsidR="00ED3455" w:rsidRPr="00F304AA" w:rsidRDefault="00ED3455" w:rsidP="00ED3455">
      <w:pPr>
        <w:ind w:firstLine="540"/>
        <w:jc w:val="both"/>
        <w:rPr>
          <w:sz w:val="26"/>
          <w:szCs w:val="26"/>
        </w:rPr>
      </w:pPr>
      <w:r w:rsidRPr="00F304AA">
        <w:rPr>
          <w:sz w:val="26"/>
          <w:szCs w:val="26"/>
        </w:rPr>
        <w:t>9.4. Получающая Сторона, которая получила любую конфиденциальную информацию, в том числе в устной форме при условии, что письменное сообщение относительно конфиденциальности такой информации было получено от Раскрывающей Стороны, не должна раскрывать ее, и обязуется обрабатывать такую информацию с той степенью заботливости и осмотрительности, которая применяется относительно ее информации того же уровня важности.</w:t>
      </w:r>
    </w:p>
    <w:p w:rsidR="00ED3455" w:rsidRPr="00F304AA" w:rsidRDefault="00ED3455" w:rsidP="00ED3455">
      <w:pPr>
        <w:ind w:firstLine="540"/>
        <w:jc w:val="both"/>
        <w:rPr>
          <w:sz w:val="26"/>
          <w:szCs w:val="26"/>
        </w:rPr>
      </w:pPr>
      <w:r w:rsidRPr="00F304AA">
        <w:rPr>
          <w:sz w:val="26"/>
          <w:szCs w:val="26"/>
        </w:rPr>
        <w:t>9.5. Информация, полученная Получающей Стороной, не рассматривается как конфиденциальная и, соответственно, у Получающей Стороны не возникает обязательств по сохранению конфиденциальности в отношении такой информации, если она удовлетворяет одной из следующих характеристик:</w:t>
      </w:r>
    </w:p>
    <w:p w:rsidR="00ED3455" w:rsidRPr="00F304AA" w:rsidRDefault="00ED3455" w:rsidP="00ED3455">
      <w:pPr>
        <w:ind w:firstLine="540"/>
        <w:jc w:val="both"/>
        <w:rPr>
          <w:sz w:val="26"/>
          <w:szCs w:val="26"/>
        </w:rPr>
      </w:pPr>
      <w:r w:rsidRPr="00F304AA">
        <w:rPr>
          <w:sz w:val="26"/>
          <w:szCs w:val="26"/>
        </w:rPr>
        <w:t>информация во время ее раскрытия является публично известной;</w:t>
      </w:r>
    </w:p>
    <w:p w:rsidR="00ED3455" w:rsidRPr="00F304AA" w:rsidRDefault="00ED3455" w:rsidP="00ED3455">
      <w:pPr>
        <w:ind w:firstLine="540"/>
        <w:jc w:val="both"/>
        <w:rPr>
          <w:sz w:val="26"/>
          <w:szCs w:val="26"/>
        </w:rPr>
      </w:pPr>
      <w:r w:rsidRPr="00F304AA">
        <w:rPr>
          <w:sz w:val="26"/>
          <w:szCs w:val="26"/>
        </w:rPr>
        <w:t>информация представлена Получающей Стороне с письменным указанием на то, что она не является конфиденциальной;</w:t>
      </w:r>
    </w:p>
    <w:p w:rsidR="00ED3455" w:rsidRPr="00F304AA" w:rsidRDefault="00ED3455" w:rsidP="00ED3455">
      <w:pPr>
        <w:ind w:firstLine="540"/>
        <w:jc w:val="both"/>
        <w:rPr>
          <w:sz w:val="26"/>
          <w:szCs w:val="26"/>
        </w:rPr>
      </w:pPr>
      <w:r w:rsidRPr="00F304AA">
        <w:rPr>
          <w:sz w:val="26"/>
          <w:szCs w:val="26"/>
        </w:rPr>
        <w:t>информация получена от любого третьего лица на законных основаниях;</w:t>
      </w:r>
    </w:p>
    <w:p w:rsidR="00ED3455" w:rsidRPr="00F304AA" w:rsidRDefault="00ED3455" w:rsidP="00ED3455">
      <w:pPr>
        <w:ind w:firstLine="540"/>
        <w:jc w:val="both"/>
        <w:rPr>
          <w:sz w:val="26"/>
          <w:szCs w:val="26"/>
        </w:rPr>
      </w:pPr>
      <w:r w:rsidRPr="00F304AA">
        <w:rPr>
          <w:sz w:val="26"/>
          <w:szCs w:val="26"/>
        </w:rPr>
        <w:t>информация не может являться конфиденциальной в соответствии с законодательством Российской Федерации.</w:t>
      </w:r>
    </w:p>
    <w:p w:rsidR="00ED3455" w:rsidRPr="00F304AA" w:rsidRDefault="00ED3455" w:rsidP="00ED3455">
      <w:pPr>
        <w:ind w:firstLine="540"/>
        <w:jc w:val="both"/>
        <w:rPr>
          <w:sz w:val="26"/>
          <w:szCs w:val="26"/>
        </w:rPr>
      </w:pPr>
      <w:r w:rsidRPr="00F304AA">
        <w:rPr>
          <w:sz w:val="26"/>
          <w:szCs w:val="26"/>
        </w:rPr>
        <w:t>9.6. Получающая Сторона имеет право раскрывать конфиденциальную информацию без согласия Раскрывающей Стороны:</w:t>
      </w:r>
    </w:p>
    <w:p w:rsidR="00ED3455" w:rsidRPr="00F304AA" w:rsidRDefault="00ED3455" w:rsidP="00ED3455">
      <w:pPr>
        <w:ind w:firstLine="540"/>
        <w:jc w:val="both"/>
        <w:rPr>
          <w:sz w:val="26"/>
          <w:szCs w:val="26"/>
        </w:rPr>
      </w:pPr>
      <w:r w:rsidRPr="00F304AA">
        <w:rPr>
          <w:sz w:val="26"/>
          <w:szCs w:val="26"/>
        </w:rPr>
        <w:t>профессиональным советникам (юристам, аудиторам) при условии, что такие лица взяли на себя обязательства по сохранению конфиденциальности указанной информации на условиях, аналогичных изложенным в настоящем разделе Договора, либо обязаны сохранять такую информацию в тайне в соответствии с законодательством Российской Федерации;</w:t>
      </w:r>
    </w:p>
    <w:p w:rsidR="00ED3455" w:rsidRPr="00F304AA" w:rsidRDefault="00ED3455" w:rsidP="00ED3455">
      <w:pPr>
        <w:ind w:firstLine="540"/>
        <w:jc w:val="both"/>
        <w:rPr>
          <w:sz w:val="26"/>
          <w:szCs w:val="26"/>
        </w:rPr>
      </w:pPr>
      <w:r w:rsidRPr="00F304AA">
        <w:rPr>
          <w:sz w:val="26"/>
          <w:szCs w:val="26"/>
        </w:rPr>
        <w:t xml:space="preserve"> информация должна быть раскрыта в соответствии с законом, иным нормативно – правовым актом, судебным актом при условии, что Сторона, которая получила информацию от другой Стороны, предварительно письменно и с подтверждением необходимости в таком раскрытии уведомит об этом другую Сторону.</w:t>
      </w:r>
    </w:p>
    <w:p w:rsidR="00ED3455" w:rsidRPr="00F304AA" w:rsidRDefault="00ED3455" w:rsidP="00ED3455">
      <w:pPr>
        <w:ind w:firstLine="540"/>
        <w:contextualSpacing/>
        <w:jc w:val="both"/>
        <w:rPr>
          <w:sz w:val="26"/>
          <w:szCs w:val="26"/>
        </w:rPr>
      </w:pPr>
      <w:r w:rsidRPr="00F304AA">
        <w:rPr>
          <w:sz w:val="26"/>
          <w:szCs w:val="26"/>
        </w:rPr>
        <w:t>9.7. В случае нарушения условий конфиденциальности одной из Сторон такая Сторона должна возместить второй Стороне реальный ущерб на основании вступившего в силу решению арбитражного суда.</w:t>
      </w:r>
    </w:p>
    <w:p w:rsidR="00ED3455" w:rsidRPr="00F304AA" w:rsidRDefault="00ED3455" w:rsidP="00ED3455">
      <w:pPr>
        <w:pStyle w:val="1b"/>
        <w:ind w:firstLine="0"/>
        <w:contextualSpacing/>
        <w:rPr>
          <w:color w:val="auto"/>
          <w:sz w:val="26"/>
          <w:szCs w:val="26"/>
        </w:rPr>
      </w:pPr>
    </w:p>
    <w:p w:rsidR="00ED3455" w:rsidRPr="00F304AA" w:rsidRDefault="00ED3455" w:rsidP="00FE6D5C">
      <w:pPr>
        <w:pStyle w:val="affff2"/>
        <w:numPr>
          <w:ilvl w:val="0"/>
          <w:numId w:val="46"/>
        </w:numPr>
        <w:contextualSpacing/>
        <w:jc w:val="center"/>
        <w:rPr>
          <w:b/>
          <w:bCs/>
          <w:sz w:val="26"/>
          <w:szCs w:val="26"/>
        </w:rPr>
      </w:pPr>
      <w:r w:rsidRPr="00F304AA">
        <w:rPr>
          <w:b/>
          <w:bCs/>
          <w:sz w:val="26"/>
          <w:szCs w:val="26"/>
        </w:rPr>
        <w:t>ЗАКЛЮЧИТЕЛЬНЫЕ ПОЛОЖЕНИЯ</w:t>
      </w:r>
    </w:p>
    <w:p w:rsidR="00ED3455" w:rsidRPr="00F304AA" w:rsidRDefault="00ED3455" w:rsidP="00ED3455">
      <w:pPr>
        <w:pStyle w:val="affff2"/>
        <w:ind w:left="1637"/>
        <w:rPr>
          <w:sz w:val="26"/>
          <w:szCs w:val="26"/>
        </w:rPr>
      </w:pPr>
    </w:p>
    <w:p w:rsidR="00ED3455" w:rsidRPr="00F304AA" w:rsidRDefault="00ED3455" w:rsidP="00ED3455">
      <w:pPr>
        <w:ind w:firstLine="709"/>
        <w:contextualSpacing/>
        <w:jc w:val="both"/>
        <w:rPr>
          <w:snapToGrid w:val="0"/>
          <w:sz w:val="26"/>
          <w:szCs w:val="26"/>
        </w:rPr>
      </w:pPr>
      <w:r w:rsidRPr="00F304AA">
        <w:rPr>
          <w:sz w:val="26"/>
          <w:szCs w:val="26"/>
        </w:rPr>
        <w:t>10.1</w:t>
      </w:r>
      <w:r w:rsidRPr="00F304AA">
        <w:rPr>
          <w:spacing w:val="-7"/>
          <w:sz w:val="26"/>
          <w:szCs w:val="26"/>
        </w:rPr>
        <w:t>.</w:t>
      </w:r>
      <w:r w:rsidRPr="00F304AA">
        <w:rPr>
          <w:sz w:val="26"/>
          <w:szCs w:val="26"/>
        </w:rPr>
        <w:t xml:space="preserve"> Д</w:t>
      </w:r>
      <w:r w:rsidRPr="00F304AA">
        <w:rPr>
          <w:snapToGrid w:val="0"/>
          <w:sz w:val="26"/>
          <w:szCs w:val="26"/>
        </w:rPr>
        <w:t>оговор составлен в 2-х экземплярах, имеющих одинаковую юридическую силу, по одному для каждой из Сторон.</w:t>
      </w:r>
    </w:p>
    <w:p w:rsidR="00ED3455" w:rsidRPr="00F304AA" w:rsidRDefault="00ED3455" w:rsidP="00ED3455">
      <w:pPr>
        <w:ind w:right="4" w:firstLine="709"/>
        <w:jc w:val="both"/>
        <w:rPr>
          <w:sz w:val="26"/>
          <w:szCs w:val="26"/>
        </w:rPr>
      </w:pPr>
      <w:r w:rsidRPr="00F304AA">
        <w:rPr>
          <w:snapToGrid w:val="0"/>
          <w:sz w:val="26"/>
          <w:szCs w:val="26"/>
        </w:rPr>
        <w:t xml:space="preserve">10.2. </w:t>
      </w:r>
      <w:r w:rsidRPr="00F304AA">
        <w:rPr>
          <w:sz w:val="26"/>
          <w:szCs w:val="26"/>
        </w:rPr>
        <w:t>Отношения Сторон, не урегулированные настоящим Договором, регламентируются законодательством Российской Федерации.</w:t>
      </w:r>
    </w:p>
    <w:p w:rsidR="00ED3455" w:rsidRPr="00F304AA" w:rsidRDefault="00ED3455" w:rsidP="00ED3455">
      <w:pPr>
        <w:ind w:firstLine="540"/>
        <w:jc w:val="both"/>
        <w:rPr>
          <w:sz w:val="26"/>
          <w:szCs w:val="26"/>
        </w:rPr>
      </w:pPr>
      <w:r w:rsidRPr="00F304AA">
        <w:rPr>
          <w:sz w:val="26"/>
          <w:szCs w:val="26"/>
        </w:rPr>
        <w:t xml:space="preserve">  10.3. Если иное не предусмотрено настоящим Договором, любые уведомления, направляемые Сторонами в рамках настоящего Договора, должны быть оформлены в письменном виде и отправлены по факсу, по почте заказным или ценным письмом с уведомлением о вручении, по электронной почте или курьером. Датой уведомления считается дата его доставки, указанная в уведомлении о вручении или доставке.</w:t>
      </w:r>
    </w:p>
    <w:p w:rsidR="00ED3455" w:rsidRPr="00F304AA" w:rsidRDefault="00ED3455" w:rsidP="00ED3455">
      <w:pPr>
        <w:ind w:firstLine="709"/>
        <w:jc w:val="both"/>
        <w:rPr>
          <w:sz w:val="26"/>
          <w:szCs w:val="26"/>
        </w:rPr>
      </w:pPr>
      <w:r w:rsidRPr="00F304AA">
        <w:rPr>
          <w:sz w:val="26"/>
          <w:szCs w:val="26"/>
        </w:rPr>
        <w:t xml:space="preserve">10.4. Ни одна из Сторон не вправе передавать свои обязанности по настоящему Договору третьему </w:t>
      </w:r>
      <w:proofErr w:type="gramStart"/>
      <w:r w:rsidRPr="00F304AA">
        <w:rPr>
          <w:sz w:val="26"/>
          <w:szCs w:val="26"/>
        </w:rPr>
        <w:t>лицу  без</w:t>
      </w:r>
      <w:proofErr w:type="gramEnd"/>
      <w:r w:rsidRPr="00F304AA">
        <w:rPr>
          <w:sz w:val="26"/>
          <w:szCs w:val="26"/>
        </w:rPr>
        <w:t xml:space="preserve"> письменного на то согласия другой Стороны.</w:t>
      </w:r>
    </w:p>
    <w:p w:rsidR="00ED3455" w:rsidRPr="00F304AA" w:rsidRDefault="00ED3455" w:rsidP="00ED3455">
      <w:pPr>
        <w:ind w:firstLine="709"/>
        <w:jc w:val="both"/>
        <w:rPr>
          <w:sz w:val="26"/>
          <w:szCs w:val="26"/>
        </w:rPr>
      </w:pPr>
      <w:r w:rsidRPr="00F304AA">
        <w:rPr>
          <w:sz w:val="26"/>
          <w:szCs w:val="26"/>
        </w:rPr>
        <w:t>10.5.</w:t>
      </w:r>
      <w:r w:rsidRPr="00F304AA">
        <w:rPr>
          <w:sz w:val="26"/>
          <w:szCs w:val="26"/>
          <w:lang w:val="en-US"/>
        </w:rPr>
        <w:t> </w:t>
      </w:r>
      <w:r w:rsidRPr="00F304AA">
        <w:rPr>
          <w:spacing w:val="-7"/>
          <w:sz w:val="26"/>
          <w:szCs w:val="26"/>
        </w:rPr>
        <w:t xml:space="preserve"> </w:t>
      </w:r>
      <w:r w:rsidRPr="00F304AA">
        <w:rPr>
          <w:sz w:val="26"/>
          <w:szCs w:val="26"/>
        </w:rPr>
        <w:t>Неотъемлемой частью настоящего Договора являются:</w:t>
      </w:r>
    </w:p>
    <w:p w:rsidR="00ED3455" w:rsidRPr="00F304AA" w:rsidRDefault="00ED3455" w:rsidP="00FE6D5C">
      <w:pPr>
        <w:pStyle w:val="affff2"/>
        <w:widowControl w:val="0"/>
        <w:numPr>
          <w:ilvl w:val="0"/>
          <w:numId w:val="45"/>
        </w:numPr>
        <w:suppressAutoHyphens/>
        <w:contextualSpacing/>
        <w:rPr>
          <w:sz w:val="26"/>
          <w:szCs w:val="26"/>
        </w:rPr>
      </w:pPr>
      <w:proofErr w:type="gramStart"/>
      <w:r w:rsidRPr="00F304AA">
        <w:rPr>
          <w:sz w:val="26"/>
          <w:szCs w:val="26"/>
        </w:rPr>
        <w:t>Приложение  №</w:t>
      </w:r>
      <w:proofErr w:type="gramEnd"/>
      <w:r w:rsidRPr="00F304AA">
        <w:rPr>
          <w:sz w:val="26"/>
          <w:szCs w:val="26"/>
        </w:rPr>
        <w:t xml:space="preserve">1 – </w:t>
      </w:r>
      <w:r w:rsidR="001D3720" w:rsidRPr="00F304AA">
        <w:rPr>
          <w:sz w:val="26"/>
          <w:szCs w:val="26"/>
        </w:rPr>
        <w:t>Регламент технического обслуживания</w:t>
      </w:r>
    </w:p>
    <w:p w:rsidR="00ED3455" w:rsidRPr="00F304AA" w:rsidRDefault="00ED3455" w:rsidP="00FE6D5C">
      <w:pPr>
        <w:pStyle w:val="affff2"/>
        <w:widowControl w:val="0"/>
        <w:numPr>
          <w:ilvl w:val="0"/>
          <w:numId w:val="45"/>
        </w:numPr>
        <w:suppressAutoHyphens/>
        <w:contextualSpacing/>
        <w:rPr>
          <w:sz w:val="26"/>
          <w:szCs w:val="26"/>
        </w:rPr>
      </w:pPr>
      <w:proofErr w:type="gramStart"/>
      <w:r w:rsidRPr="00F304AA">
        <w:rPr>
          <w:bCs/>
          <w:sz w:val="26"/>
          <w:szCs w:val="26"/>
        </w:rPr>
        <w:t xml:space="preserve">Приложение </w:t>
      </w:r>
      <w:r w:rsidRPr="00F304AA">
        <w:rPr>
          <w:bCs/>
          <w:sz w:val="26"/>
          <w:szCs w:val="26"/>
          <w:lang w:val="en-US"/>
        </w:rPr>
        <w:t> </w:t>
      </w:r>
      <w:r w:rsidRPr="00F304AA">
        <w:rPr>
          <w:bCs/>
          <w:sz w:val="26"/>
          <w:szCs w:val="26"/>
        </w:rPr>
        <w:t>№</w:t>
      </w:r>
      <w:proofErr w:type="gramEnd"/>
      <w:r w:rsidR="00E2016E" w:rsidRPr="00F304AA">
        <w:rPr>
          <w:bCs/>
          <w:sz w:val="26"/>
          <w:szCs w:val="26"/>
        </w:rPr>
        <w:t>2</w:t>
      </w:r>
      <w:r w:rsidRPr="00F304AA">
        <w:rPr>
          <w:bCs/>
          <w:sz w:val="26"/>
          <w:szCs w:val="26"/>
        </w:rPr>
        <w:t xml:space="preserve"> </w:t>
      </w:r>
      <w:r w:rsidRPr="00F304AA">
        <w:rPr>
          <w:sz w:val="26"/>
          <w:szCs w:val="26"/>
        </w:rPr>
        <w:t xml:space="preserve"> - </w:t>
      </w:r>
      <w:r w:rsidRPr="00F304AA">
        <w:rPr>
          <w:snapToGrid w:val="0"/>
          <w:color w:val="000000"/>
          <w:sz w:val="26"/>
          <w:szCs w:val="26"/>
        </w:rPr>
        <w:t>Перечень объектов</w:t>
      </w:r>
      <w:r w:rsidRPr="00F304AA">
        <w:rPr>
          <w:sz w:val="26"/>
          <w:szCs w:val="26"/>
        </w:rPr>
        <w:t xml:space="preserve">; </w:t>
      </w:r>
    </w:p>
    <w:p w:rsidR="00ED3455" w:rsidRPr="00F304AA" w:rsidRDefault="00ED3455" w:rsidP="00FE6D5C">
      <w:pPr>
        <w:pStyle w:val="affff2"/>
        <w:numPr>
          <w:ilvl w:val="0"/>
          <w:numId w:val="45"/>
        </w:numPr>
        <w:contextualSpacing/>
        <w:rPr>
          <w:sz w:val="26"/>
          <w:szCs w:val="26"/>
        </w:rPr>
      </w:pPr>
      <w:proofErr w:type="gramStart"/>
      <w:r w:rsidRPr="00F304AA">
        <w:rPr>
          <w:sz w:val="26"/>
          <w:szCs w:val="26"/>
        </w:rPr>
        <w:t>Приложение  №</w:t>
      </w:r>
      <w:proofErr w:type="gramEnd"/>
      <w:r w:rsidR="00E2016E" w:rsidRPr="00F304AA">
        <w:rPr>
          <w:sz w:val="26"/>
          <w:szCs w:val="26"/>
        </w:rPr>
        <w:t>3</w:t>
      </w:r>
      <w:r w:rsidRPr="00F304AA">
        <w:rPr>
          <w:sz w:val="26"/>
          <w:szCs w:val="26"/>
        </w:rPr>
        <w:t xml:space="preserve"> –  Форма Технического акта;</w:t>
      </w:r>
    </w:p>
    <w:p w:rsidR="00ED3455" w:rsidRPr="00F304AA" w:rsidRDefault="00ED3455" w:rsidP="00FE6D5C">
      <w:pPr>
        <w:pStyle w:val="affff2"/>
        <w:widowControl w:val="0"/>
        <w:numPr>
          <w:ilvl w:val="0"/>
          <w:numId w:val="45"/>
        </w:numPr>
        <w:suppressAutoHyphens/>
        <w:contextualSpacing/>
        <w:jc w:val="both"/>
        <w:rPr>
          <w:sz w:val="26"/>
          <w:szCs w:val="26"/>
        </w:rPr>
      </w:pPr>
      <w:r w:rsidRPr="00F304AA">
        <w:rPr>
          <w:sz w:val="26"/>
          <w:szCs w:val="26"/>
        </w:rPr>
        <w:t xml:space="preserve">Приложение № </w:t>
      </w:r>
      <w:r w:rsidR="00E2016E" w:rsidRPr="00F304AA">
        <w:rPr>
          <w:sz w:val="26"/>
          <w:szCs w:val="26"/>
        </w:rPr>
        <w:t>4</w:t>
      </w:r>
      <w:r w:rsidRPr="00F304AA">
        <w:rPr>
          <w:sz w:val="26"/>
          <w:szCs w:val="26"/>
        </w:rPr>
        <w:t xml:space="preserve"> </w:t>
      </w:r>
      <w:proofErr w:type="gramStart"/>
      <w:r w:rsidRPr="00F304AA">
        <w:rPr>
          <w:sz w:val="26"/>
          <w:szCs w:val="26"/>
        </w:rPr>
        <w:t>–  Протокол</w:t>
      </w:r>
      <w:proofErr w:type="gramEnd"/>
      <w:r w:rsidRPr="00F304AA">
        <w:rPr>
          <w:sz w:val="26"/>
          <w:szCs w:val="26"/>
        </w:rPr>
        <w:t xml:space="preserve"> согласования стоимости Услуг;</w:t>
      </w:r>
    </w:p>
    <w:p w:rsidR="00ED3455" w:rsidRPr="00F304AA" w:rsidRDefault="00ED3455" w:rsidP="00FE6D5C">
      <w:pPr>
        <w:pStyle w:val="affff2"/>
        <w:widowControl w:val="0"/>
        <w:numPr>
          <w:ilvl w:val="0"/>
          <w:numId w:val="45"/>
        </w:numPr>
        <w:suppressAutoHyphens/>
        <w:contextualSpacing/>
        <w:jc w:val="both"/>
        <w:rPr>
          <w:sz w:val="26"/>
          <w:szCs w:val="26"/>
        </w:rPr>
      </w:pPr>
      <w:r w:rsidRPr="00F304AA">
        <w:rPr>
          <w:sz w:val="26"/>
          <w:szCs w:val="26"/>
        </w:rPr>
        <w:t xml:space="preserve">Приложение № </w:t>
      </w:r>
      <w:r w:rsidR="00E2016E" w:rsidRPr="00F304AA">
        <w:rPr>
          <w:sz w:val="26"/>
          <w:szCs w:val="26"/>
        </w:rPr>
        <w:t>5</w:t>
      </w:r>
      <w:r w:rsidRPr="00F304AA">
        <w:rPr>
          <w:sz w:val="26"/>
          <w:szCs w:val="26"/>
        </w:rPr>
        <w:t xml:space="preserve"> </w:t>
      </w:r>
      <w:proofErr w:type="gramStart"/>
      <w:r w:rsidRPr="00F304AA">
        <w:rPr>
          <w:sz w:val="26"/>
          <w:szCs w:val="26"/>
        </w:rPr>
        <w:t>–  Форма</w:t>
      </w:r>
      <w:proofErr w:type="gramEnd"/>
      <w:r w:rsidRPr="00F304AA">
        <w:rPr>
          <w:sz w:val="26"/>
          <w:szCs w:val="26"/>
        </w:rPr>
        <w:t xml:space="preserve"> акта приемки оказанных Услуг.</w:t>
      </w:r>
    </w:p>
    <w:p w:rsidR="00ED3455" w:rsidRPr="00F304AA" w:rsidRDefault="00ED3455" w:rsidP="00ED3455">
      <w:pPr>
        <w:pStyle w:val="affff2"/>
        <w:widowControl w:val="0"/>
        <w:suppressAutoHyphens/>
        <w:jc w:val="both"/>
        <w:rPr>
          <w:sz w:val="26"/>
          <w:szCs w:val="26"/>
        </w:rPr>
      </w:pPr>
    </w:p>
    <w:p w:rsidR="00ED3455" w:rsidRPr="00F304AA" w:rsidRDefault="00ED3455" w:rsidP="00FE6D5C">
      <w:pPr>
        <w:pStyle w:val="affff2"/>
        <w:numPr>
          <w:ilvl w:val="0"/>
          <w:numId w:val="46"/>
        </w:numPr>
        <w:contextualSpacing/>
        <w:rPr>
          <w:b/>
          <w:bCs/>
          <w:snapToGrid w:val="0"/>
        </w:rPr>
      </w:pPr>
      <w:r w:rsidRPr="00F304AA">
        <w:rPr>
          <w:b/>
          <w:bCs/>
          <w:snapToGrid w:val="0"/>
        </w:rPr>
        <w:t>АДРЕСА, БАНКОВСКИЕ РЕКВИЗИТЫ СТОРОН</w:t>
      </w:r>
    </w:p>
    <w:p w:rsidR="00ED3455" w:rsidRPr="00F304AA" w:rsidRDefault="00ED3455" w:rsidP="00ED3455">
      <w:pPr>
        <w:pStyle w:val="affff2"/>
        <w:ind w:left="2880" w:hanging="731"/>
        <w:rPr>
          <w:b/>
          <w:bCs/>
          <w:snapToGrid w:val="0"/>
        </w:rPr>
      </w:pPr>
      <w:r w:rsidRPr="00F304AA">
        <w:rPr>
          <w:b/>
          <w:bCs/>
          <w:snapToGrid w:val="0"/>
        </w:rPr>
        <w:t>ПОДПИСИ СТОРОН</w:t>
      </w:r>
    </w:p>
    <w:p w:rsidR="00ED3455" w:rsidRPr="00F304AA" w:rsidRDefault="00ED3455" w:rsidP="00ED3455">
      <w:pPr>
        <w:pStyle w:val="affff2"/>
        <w:ind w:left="2880" w:hanging="731"/>
        <w:rPr>
          <w:b/>
          <w:bCs/>
          <w:snapToGrid w:val="0"/>
        </w:rPr>
      </w:pPr>
    </w:p>
    <w:tbl>
      <w:tblPr>
        <w:tblW w:w="9360" w:type="dxa"/>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5"/>
        <w:gridCol w:w="4785"/>
      </w:tblGrid>
      <w:tr w:rsidR="00ED3455" w:rsidRPr="00F304AA" w:rsidTr="006144C6">
        <w:trPr>
          <w:trHeight w:val="900"/>
        </w:trPr>
        <w:tc>
          <w:tcPr>
            <w:tcW w:w="4575" w:type="dxa"/>
          </w:tcPr>
          <w:p w:rsidR="00ED3455" w:rsidRPr="00F304AA" w:rsidRDefault="00ED3455" w:rsidP="006144C6">
            <w:pPr>
              <w:pStyle w:val="af8"/>
              <w:rPr>
                <w:b/>
                <w:sz w:val="26"/>
                <w:szCs w:val="26"/>
              </w:rPr>
            </w:pPr>
            <w:r w:rsidRPr="00F304AA">
              <w:rPr>
                <w:b/>
                <w:sz w:val="26"/>
                <w:szCs w:val="26"/>
              </w:rPr>
              <w:t>ЗАКАЗЧИК</w:t>
            </w:r>
          </w:p>
          <w:p w:rsidR="008F2A9E" w:rsidRPr="00F304AA" w:rsidRDefault="008F2A9E" w:rsidP="008F2A9E">
            <w:pPr>
              <w:ind w:right="-384"/>
              <w:jc w:val="both"/>
              <w:rPr>
                <w:b/>
              </w:rPr>
            </w:pPr>
            <w:r w:rsidRPr="00F304AA">
              <w:rPr>
                <w:b/>
              </w:rPr>
              <w:t>ПАО «Башинформсвязь»</w:t>
            </w:r>
          </w:p>
          <w:p w:rsidR="00DD38B2" w:rsidRPr="00F304AA" w:rsidRDefault="00DD38B2" w:rsidP="00DD38B2">
            <w:pPr>
              <w:shd w:val="clear" w:color="auto" w:fill="FFFFFF"/>
              <w:ind w:left="142"/>
              <w:rPr>
                <w:sz w:val="26"/>
                <w:szCs w:val="26"/>
              </w:rPr>
            </w:pPr>
            <w:r w:rsidRPr="00F304AA">
              <w:rPr>
                <w:sz w:val="26"/>
                <w:szCs w:val="26"/>
              </w:rPr>
              <w:t>Публичное акционерное общество «Башинформсвязь»</w:t>
            </w:r>
          </w:p>
          <w:p w:rsidR="00DD38B2" w:rsidRPr="00F304AA" w:rsidRDefault="00DD38B2" w:rsidP="00DD38B2">
            <w:pPr>
              <w:shd w:val="clear" w:color="auto" w:fill="FFFFFF"/>
              <w:ind w:left="142"/>
              <w:rPr>
                <w:sz w:val="26"/>
                <w:szCs w:val="26"/>
              </w:rPr>
            </w:pPr>
            <w:r w:rsidRPr="00F304AA">
              <w:rPr>
                <w:sz w:val="26"/>
                <w:szCs w:val="26"/>
              </w:rPr>
              <w:t>Юридический адрес:</w:t>
            </w:r>
          </w:p>
          <w:p w:rsidR="00DD38B2" w:rsidRPr="00F304AA" w:rsidRDefault="00DD38B2" w:rsidP="00DD38B2">
            <w:pPr>
              <w:shd w:val="clear" w:color="auto" w:fill="FFFFFF"/>
              <w:ind w:left="142"/>
              <w:rPr>
                <w:sz w:val="26"/>
                <w:szCs w:val="26"/>
              </w:rPr>
            </w:pPr>
            <w:r w:rsidRPr="00F304AA">
              <w:rPr>
                <w:sz w:val="26"/>
                <w:szCs w:val="26"/>
              </w:rPr>
              <w:t>РФ, 450077 г. Уфа, ул. Ленина д. 30</w:t>
            </w:r>
          </w:p>
          <w:p w:rsidR="00DD38B2" w:rsidRPr="00F304AA" w:rsidRDefault="00DD38B2" w:rsidP="00DD38B2">
            <w:pPr>
              <w:shd w:val="clear" w:color="auto" w:fill="FFFFFF"/>
              <w:ind w:left="142"/>
              <w:rPr>
                <w:sz w:val="26"/>
                <w:szCs w:val="26"/>
              </w:rPr>
            </w:pPr>
            <w:proofErr w:type="gramStart"/>
            <w:r w:rsidRPr="00F304AA">
              <w:rPr>
                <w:sz w:val="26"/>
                <w:szCs w:val="26"/>
              </w:rPr>
              <w:t>ИНН  0274018377</w:t>
            </w:r>
            <w:proofErr w:type="gramEnd"/>
          </w:p>
          <w:p w:rsidR="00DD38B2" w:rsidRPr="00F304AA" w:rsidRDefault="00DD38B2" w:rsidP="00DD38B2">
            <w:pPr>
              <w:shd w:val="clear" w:color="auto" w:fill="FFFFFF"/>
              <w:ind w:left="142"/>
              <w:rPr>
                <w:sz w:val="26"/>
                <w:szCs w:val="26"/>
              </w:rPr>
            </w:pPr>
            <w:r w:rsidRPr="00F304AA">
              <w:rPr>
                <w:sz w:val="26"/>
                <w:szCs w:val="26"/>
              </w:rPr>
              <w:t xml:space="preserve">КПП </w:t>
            </w:r>
            <w:r w:rsidRPr="00F304AA">
              <w:t>027401001</w:t>
            </w:r>
          </w:p>
          <w:p w:rsidR="00DD38B2" w:rsidRPr="00F304AA" w:rsidRDefault="00DD38B2" w:rsidP="00DD38B2">
            <w:pPr>
              <w:shd w:val="clear" w:color="auto" w:fill="FFFFFF"/>
              <w:ind w:left="142"/>
              <w:rPr>
                <w:sz w:val="26"/>
                <w:szCs w:val="26"/>
              </w:rPr>
            </w:pPr>
            <w:r w:rsidRPr="00F304AA">
              <w:rPr>
                <w:sz w:val="26"/>
                <w:szCs w:val="26"/>
              </w:rPr>
              <w:t>Р/с 40702810900000005674– расходный</w:t>
            </w:r>
          </w:p>
          <w:p w:rsidR="00DD38B2" w:rsidRPr="00F304AA" w:rsidRDefault="00DD38B2" w:rsidP="00DD38B2">
            <w:pPr>
              <w:shd w:val="clear" w:color="auto" w:fill="FFFFFF"/>
              <w:ind w:left="142"/>
              <w:rPr>
                <w:sz w:val="26"/>
                <w:szCs w:val="26"/>
              </w:rPr>
            </w:pPr>
            <w:r w:rsidRPr="00F304AA">
              <w:rPr>
                <w:sz w:val="26"/>
                <w:szCs w:val="26"/>
              </w:rPr>
              <w:t>Банк: АО АБ «Россия» г. Санкт-Петербург</w:t>
            </w:r>
          </w:p>
          <w:p w:rsidR="00DD38B2" w:rsidRPr="00F304AA" w:rsidRDefault="00DD38B2" w:rsidP="00DD38B2">
            <w:pPr>
              <w:shd w:val="clear" w:color="auto" w:fill="FFFFFF"/>
              <w:ind w:left="142"/>
              <w:rPr>
                <w:sz w:val="26"/>
                <w:szCs w:val="26"/>
              </w:rPr>
            </w:pPr>
            <w:r w:rsidRPr="00F304AA">
              <w:rPr>
                <w:sz w:val="26"/>
                <w:szCs w:val="26"/>
              </w:rPr>
              <w:t xml:space="preserve">в Северо-Западном Главном Управлении Банка России </w:t>
            </w:r>
          </w:p>
          <w:p w:rsidR="00DD38B2" w:rsidRPr="00F304AA" w:rsidRDefault="00DD38B2" w:rsidP="00DD38B2">
            <w:pPr>
              <w:shd w:val="clear" w:color="auto" w:fill="FFFFFF"/>
              <w:ind w:left="142"/>
              <w:rPr>
                <w:sz w:val="26"/>
                <w:szCs w:val="26"/>
              </w:rPr>
            </w:pPr>
            <w:r w:rsidRPr="00F304AA">
              <w:rPr>
                <w:sz w:val="26"/>
                <w:szCs w:val="26"/>
              </w:rPr>
              <w:t>БИК 044030861</w:t>
            </w:r>
          </w:p>
          <w:p w:rsidR="00DD38B2" w:rsidRPr="00F304AA" w:rsidRDefault="00DD38B2" w:rsidP="00DD38B2">
            <w:pPr>
              <w:shd w:val="clear" w:color="auto" w:fill="FFFFFF"/>
              <w:ind w:left="142"/>
              <w:rPr>
                <w:sz w:val="26"/>
                <w:szCs w:val="26"/>
              </w:rPr>
            </w:pPr>
            <w:r w:rsidRPr="00F304AA">
              <w:rPr>
                <w:sz w:val="26"/>
                <w:szCs w:val="26"/>
              </w:rPr>
              <w:t xml:space="preserve">К/с 30101810800000000861    </w:t>
            </w:r>
          </w:p>
          <w:p w:rsidR="008F2A9E" w:rsidRPr="00F304AA" w:rsidRDefault="008F2A9E" w:rsidP="008F2A9E">
            <w:pPr>
              <w:widowControl w:val="0"/>
              <w:autoSpaceDE w:val="0"/>
              <w:autoSpaceDN w:val="0"/>
              <w:adjustRightInd w:val="0"/>
            </w:pPr>
          </w:p>
        </w:tc>
        <w:tc>
          <w:tcPr>
            <w:tcW w:w="4785" w:type="dxa"/>
          </w:tcPr>
          <w:p w:rsidR="00ED3455" w:rsidRPr="00F304AA" w:rsidRDefault="00ED3455" w:rsidP="006144C6">
            <w:pPr>
              <w:rPr>
                <w:snapToGrid w:val="0"/>
              </w:rPr>
            </w:pPr>
            <w:r w:rsidRPr="00F304AA">
              <w:rPr>
                <w:b/>
                <w:snapToGrid w:val="0"/>
              </w:rPr>
              <w:t>ИСПОЛНИТЕЛЬ</w:t>
            </w:r>
          </w:p>
          <w:p w:rsidR="00ED3455" w:rsidRPr="00F304AA" w:rsidRDefault="00ED3455" w:rsidP="006144C6"/>
          <w:p w:rsidR="00BE18B2" w:rsidRPr="00F304AA" w:rsidRDefault="00BE18B2" w:rsidP="006144C6"/>
          <w:p w:rsidR="00BE18B2" w:rsidRPr="00F304AA" w:rsidRDefault="00BE18B2" w:rsidP="002F6A0A"/>
        </w:tc>
      </w:tr>
    </w:tbl>
    <w:p w:rsidR="00ED3455" w:rsidRPr="00F304AA" w:rsidRDefault="00ED3455" w:rsidP="00ED3455"/>
    <w:p w:rsidR="00ED3455" w:rsidRPr="00F304AA" w:rsidRDefault="00ED3455" w:rsidP="005D3FB4">
      <w:pPr>
        <w:rPr>
          <w:b/>
        </w:rPr>
      </w:pPr>
    </w:p>
    <w:p w:rsidR="00B0183D" w:rsidRPr="00F304AA" w:rsidRDefault="00B0183D" w:rsidP="00ED3455">
      <w:pPr>
        <w:tabs>
          <w:tab w:val="left" w:pos="1950"/>
        </w:tabs>
        <w:jc w:val="right"/>
      </w:pPr>
      <w:bookmarkStart w:id="2" w:name="_Toc305665988"/>
      <w:bookmarkStart w:id="3" w:name="_Toc255987070"/>
    </w:p>
    <w:p w:rsidR="00B0183D" w:rsidRPr="00F304AA" w:rsidRDefault="00B0183D" w:rsidP="00ED3455">
      <w:pPr>
        <w:tabs>
          <w:tab w:val="left" w:pos="1950"/>
        </w:tabs>
        <w:jc w:val="right"/>
      </w:pPr>
    </w:p>
    <w:p w:rsidR="00B0183D" w:rsidRPr="00F304AA" w:rsidRDefault="00B0183D" w:rsidP="00ED3455">
      <w:pPr>
        <w:tabs>
          <w:tab w:val="left" w:pos="1950"/>
        </w:tabs>
        <w:jc w:val="right"/>
      </w:pPr>
    </w:p>
    <w:tbl>
      <w:tblPr>
        <w:tblW w:w="9493" w:type="dxa"/>
        <w:tblLook w:val="0000" w:firstRow="0" w:lastRow="0" w:firstColumn="0" w:lastColumn="0" w:noHBand="0" w:noVBand="0"/>
      </w:tblPr>
      <w:tblGrid>
        <w:gridCol w:w="4969"/>
        <w:gridCol w:w="4524"/>
      </w:tblGrid>
      <w:tr w:rsidR="00B0183D" w:rsidRPr="00F304AA" w:rsidTr="005F702C">
        <w:tc>
          <w:tcPr>
            <w:tcW w:w="2617" w:type="pct"/>
          </w:tcPr>
          <w:p w:rsidR="00B0183D" w:rsidRPr="00F304AA" w:rsidRDefault="00B0183D" w:rsidP="005F702C">
            <w:pPr>
              <w:rPr>
                <w:sz w:val="26"/>
                <w:szCs w:val="26"/>
              </w:rPr>
            </w:pPr>
            <w:r w:rsidRPr="00F304AA">
              <w:rPr>
                <w:sz w:val="26"/>
                <w:szCs w:val="26"/>
              </w:rPr>
              <w:t>Заказчик:</w:t>
            </w:r>
          </w:p>
        </w:tc>
        <w:tc>
          <w:tcPr>
            <w:tcW w:w="2383" w:type="pct"/>
          </w:tcPr>
          <w:p w:rsidR="00B0183D" w:rsidRPr="00F304AA" w:rsidRDefault="00B0183D" w:rsidP="00B0183D">
            <w:pPr>
              <w:widowControl w:val="0"/>
              <w:suppressAutoHyphens/>
              <w:ind w:left="318"/>
              <w:rPr>
                <w:bCs/>
                <w:sz w:val="26"/>
                <w:szCs w:val="26"/>
              </w:rPr>
            </w:pPr>
            <w:r w:rsidRPr="00F304AA">
              <w:rPr>
                <w:bCs/>
                <w:sz w:val="26"/>
                <w:szCs w:val="26"/>
              </w:rPr>
              <w:t>Исполнитель:</w:t>
            </w:r>
          </w:p>
        </w:tc>
      </w:tr>
      <w:tr w:rsidR="00B0183D" w:rsidRPr="00F304AA" w:rsidTr="005F702C">
        <w:tc>
          <w:tcPr>
            <w:tcW w:w="2617" w:type="pct"/>
          </w:tcPr>
          <w:p w:rsidR="00B0183D" w:rsidRPr="00F304AA" w:rsidRDefault="00B0183D" w:rsidP="005F702C">
            <w:pPr>
              <w:rPr>
                <w:rFonts w:ascii="Calibri" w:hAnsi="Calibri"/>
                <w:sz w:val="26"/>
                <w:szCs w:val="26"/>
              </w:rPr>
            </w:pPr>
            <w:r w:rsidRPr="00F304AA">
              <w:rPr>
                <w:sz w:val="26"/>
                <w:szCs w:val="26"/>
              </w:rPr>
              <w:t>Генеральный директор</w:t>
            </w:r>
          </w:p>
          <w:p w:rsidR="00B0183D" w:rsidRPr="00F304AA" w:rsidRDefault="00B0183D" w:rsidP="005F702C">
            <w:pPr>
              <w:rPr>
                <w:sz w:val="26"/>
                <w:szCs w:val="26"/>
              </w:rPr>
            </w:pPr>
            <w:r w:rsidRPr="00F304AA">
              <w:rPr>
                <w:sz w:val="26"/>
                <w:szCs w:val="26"/>
              </w:rPr>
              <w:t>ПАО «Башинформсвязь»</w:t>
            </w:r>
          </w:p>
          <w:p w:rsidR="00B0183D" w:rsidRPr="00F304AA" w:rsidRDefault="00B0183D" w:rsidP="005F702C">
            <w:pPr>
              <w:widowControl w:val="0"/>
              <w:suppressAutoHyphens/>
              <w:rPr>
                <w:b/>
                <w:bCs/>
                <w:sz w:val="26"/>
                <w:szCs w:val="26"/>
              </w:rPr>
            </w:pPr>
          </w:p>
        </w:tc>
        <w:tc>
          <w:tcPr>
            <w:tcW w:w="2383" w:type="pct"/>
          </w:tcPr>
          <w:p w:rsidR="00B0183D" w:rsidRPr="00F304AA" w:rsidRDefault="00B0183D" w:rsidP="005F702C">
            <w:pPr>
              <w:widowControl w:val="0"/>
              <w:suppressAutoHyphens/>
              <w:ind w:left="318"/>
              <w:rPr>
                <w:bCs/>
                <w:sz w:val="26"/>
                <w:szCs w:val="26"/>
              </w:rPr>
            </w:pPr>
          </w:p>
        </w:tc>
      </w:tr>
      <w:tr w:rsidR="00B0183D" w:rsidRPr="00F304AA" w:rsidTr="005F702C">
        <w:tc>
          <w:tcPr>
            <w:tcW w:w="2617" w:type="pct"/>
          </w:tcPr>
          <w:p w:rsidR="00B0183D" w:rsidRPr="00F304AA" w:rsidRDefault="00B0183D" w:rsidP="005F702C">
            <w:pPr>
              <w:rPr>
                <w:sz w:val="26"/>
                <w:szCs w:val="26"/>
              </w:rPr>
            </w:pPr>
          </w:p>
        </w:tc>
        <w:tc>
          <w:tcPr>
            <w:tcW w:w="2383" w:type="pct"/>
          </w:tcPr>
          <w:p w:rsidR="00B0183D" w:rsidRPr="00F304AA" w:rsidRDefault="00B0183D" w:rsidP="005F702C">
            <w:pPr>
              <w:widowControl w:val="0"/>
              <w:suppressAutoHyphens/>
              <w:ind w:left="318"/>
              <w:rPr>
                <w:b/>
                <w:bCs/>
                <w:sz w:val="26"/>
                <w:szCs w:val="26"/>
              </w:rPr>
            </w:pPr>
          </w:p>
        </w:tc>
      </w:tr>
      <w:tr w:rsidR="00B0183D" w:rsidRPr="00F304AA" w:rsidTr="005F702C">
        <w:tc>
          <w:tcPr>
            <w:tcW w:w="2617" w:type="pct"/>
          </w:tcPr>
          <w:p w:rsidR="00B0183D" w:rsidRPr="00F304AA" w:rsidRDefault="00B0183D" w:rsidP="005F702C">
            <w:pPr>
              <w:rPr>
                <w:sz w:val="26"/>
                <w:szCs w:val="26"/>
              </w:rPr>
            </w:pPr>
            <w:r w:rsidRPr="00F304AA">
              <w:rPr>
                <w:color w:val="000000"/>
                <w:sz w:val="26"/>
                <w:szCs w:val="26"/>
              </w:rPr>
              <w:t>______________ / С.А. Алферов/</w:t>
            </w:r>
          </w:p>
        </w:tc>
        <w:tc>
          <w:tcPr>
            <w:tcW w:w="2383" w:type="pct"/>
          </w:tcPr>
          <w:p w:rsidR="00B0183D" w:rsidRPr="00F304AA" w:rsidRDefault="00B0183D" w:rsidP="005F702C">
            <w:pPr>
              <w:widowControl w:val="0"/>
              <w:suppressAutoHyphens/>
              <w:ind w:left="318"/>
              <w:rPr>
                <w:bCs/>
                <w:sz w:val="26"/>
                <w:szCs w:val="26"/>
              </w:rPr>
            </w:pPr>
            <w:r w:rsidRPr="00F304AA">
              <w:rPr>
                <w:bCs/>
                <w:sz w:val="26"/>
                <w:szCs w:val="26"/>
              </w:rPr>
              <w:t>__________________/</w:t>
            </w:r>
            <w:r w:rsidRPr="00F304AA" w:rsidDel="00134500">
              <w:rPr>
                <w:bCs/>
                <w:sz w:val="26"/>
                <w:szCs w:val="26"/>
              </w:rPr>
              <w:t xml:space="preserve"> </w:t>
            </w:r>
            <w:r w:rsidRPr="00F304AA">
              <w:rPr>
                <w:bCs/>
                <w:sz w:val="26"/>
                <w:szCs w:val="26"/>
              </w:rPr>
              <w:t xml:space="preserve">___________/                              </w:t>
            </w:r>
          </w:p>
        </w:tc>
      </w:tr>
      <w:tr w:rsidR="00B0183D" w:rsidRPr="00F304AA" w:rsidTr="005F702C">
        <w:tc>
          <w:tcPr>
            <w:tcW w:w="2617" w:type="pct"/>
          </w:tcPr>
          <w:p w:rsidR="00B0183D" w:rsidRPr="00F304AA" w:rsidRDefault="00B0183D" w:rsidP="005F702C">
            <w:pPr>
              <w:rPr>
                <w:sz w:val="26"/>
                <w:szCs w:val="26"/>
              </w:rPr>
            </w:pPr>
            <w:proofErr w:type="spellStart"/>
            <w:r w:rsidRPr="00F304AA">
              <w:rPr>
                <w:color w:val="000000"/>
                <w:sz w:val="26"/>
                <w:szCs w:val="26"/>
              </w:rPr>
              <w:t>м.п</w:t>
            </w:r>
            <w:proofErr w:type="spellEnd"/>
            <w:r w:rsidRPr="00F304AA">
              <w:rPr>
                <w:color w:val="000000"/>
                <w:sz w:val="26"/>
                <w:szCs w:val="26"/>
              </w:rPr>
              <w:t>.</w:t>
            </w:r>
          </w:p>
        </w:tc>
        <w:tc>
          <w:tcPr>
            <w:tcW w:w="2383" w:type="pct"/>
          </w:tcPr>
          <w:p w:rsidR="00B0183D" w:rsidRPr="00F304AA" w:rsidRDefault="00B0183D" w:rsidP="005F702C">
            <w:pPr>
              <w:widowControl w:val="0"/>
              <w:suppressAutoHyphens/>
              <w:ind w:left="318"/>
              <w:rPr>
                <w:bCs/>
                <w:sz w:val="26"/>
                <w:szCs w:val="26"/>
              </w:rPr>
            </w:pPr>
            <w:proofErr w:type="spellStart"/>
            <w:r w:rsidRPr="00F304AA">
              <w:rPr>
                <w:bCs/>
                <w:sz w:val="26"/>
                <w:szCs w:val="26"/>
              </w:rPr>
              <w:t>м.п</w:t>
            </w:r>
            <w:proofErr w:type="spellEnd"/>
            <w:r w:rsidRPr="00F304AA">
              <w:rPr>
                <w:bCs/>
                <w:sz w:val="26"/>
                <w:szCs w:val="26"/>
              </w:rPr>
              <w:t>.</w:t>
            </w:r>
          </w:p>
        </w:tc>
      </w:tr>
    </w:tbl>
    <w:p w:rsidR="00B0183D" w:rsidRPr="00F304AA" w:rsidRDefault="00B0183D" w:rsidP="00ED3455">
      <w:pPr>
        <w:tabs>
          <w:tab w:val="left" w:pos="1950"/>
        </w:tabs>
        <w:jc w:val="right"/>
      </w:pPr>
    </w:p>
    <w:p w:rsidR="00B0183D" w:rsidRPr="00F304AA" w:rsidRDefault="00B0183D" w:rsidP="00ED3455">
      <w:pPr>
        <w:tabs>
          <w:tab w:val="left" w:pos="1950"/>
        </w:tabs>
        <w:jc w:val="right"/>
      </w:pPr>
    </w:p>
    <w:p w:rsidR="00B0183D" w:rsidRPr="00F304AA" w:rsidRDefault="00B0183D" w:rsidP="00ED3455">
      <w:pPr>
        <w:tabs>
          <w:tab w:val="left" w:pos="1950"/>
        </w:tabs>
        <w:jc w:val="right"/>
      </w:pPr>
    </w:p>
    <w:p w:rsidR="00B0183D" w:rsidRPr="00F304AA" w:rsidRDefault="00B0183D" w:rsidP="00ED3455">
      <w:pPr>
        <w:tabs>
          <w:tab w:val="left" w:pos="1950"/>
        </w:tabs>
        <w:jc w:val="right"/>
      </w:pPr>
    </w:p>
    <w:p w:rsidR="00B0183D" w:rsidRPr="00F304AA" w:rsidRDefault="00B0183D" w:rsidP="00ED3455">
      <w:pPr>
        <w:tabs>
          <w:tab w:val="left" w:pos="1950"/>
        </w:tabs>
        <w:jc w:val="right"/>
      </w:pPr>
    </w:p>
    <w:p w:rsidR="00B0183D" w:rsidRPr="00F304AA" w:rsidRDefault="00B0183D" w:rsidP="00ED3455">
      <w:pPr>
        <w:tabs>
          <w:tab w:val="left" w:pos="1950"/>
        </w:tabs>
        <w:jc w:val="right"/>
      </w:pPr>
    </w:p>
    <w:p w:rsidR="00B0183D" w:rsidRPr="00F304AA" w:rsidRDefault="00B0183D" w:rsidP="00ED3455">
      <w:pPr>
        <w:tabs>
          <w:tab w:val="left" w:pos="1950"/>
        </w:tabs>
        <w:jc w:val="right"/>
      </w:pPr>
    </w:p>
    <w:p w:rsidR="00B0183D" w:rsidRDefault="00B0183D"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Default="0062445E" w:rsidP="00ED3455">
      <w:pPr>
        <w:tabs>
          <w:tab w:val="left" w:pos="1950"/>
        </w:tabs>
        <w:jc w:val="right"/>
      </w:pPr>
    </w:p>
    <w:p w:rsidR="0062445E" w:rsidRPr="00F304AA" w:rsidRDefault="0062445E" w:rsidP="00ED3455">
      <w:pPr>
        <w:tabs>
          <w:tab w:val="left" w:pos="1950"/>
        </w:tabs>
        <w:jc w:val="right"/>
      </w:pPr>
    </w:p>
    <w:p w:rsidR="00B0183D" w:rsidRPr="00F304AA" w:rsidRDefault="00B0183D" w:rsidP="00ED3455">
      <w:pPr>
        <w:tabs>
          <w:tab w:val="left" w:pos="1950"/>
        </w:tabs>
        <w:jc w:val="right"/>
      </w:pPr>
    </w:p>
    <w:p w:rsidR="00B0183D" w:rsidRPr="00F304AA" w:rsidRDefault="00B0183D" w:rsidP="00ED3455">
      <w:pPr>
        <w:tabs>
          <w:tab w:val="left" w:pos="1950"/>
        </w:tabs>
        <w:jc w:val="right"/>
      </w:pPr>
    </w:p>
    <w:p w:rsidR="00ED3455" w:rsidRPr="00F304AA" w:rsidRDefault="00ED3455" w:rsidP="00ED3455">
      <w:pPr>
        <w:tabs>
          <w:tab w:val="left" w:pos="1950"/>
        </w:tabs>
        <w:jc w:val="right"/>
      </w:pPr>
      <w:r w:rsidRPr="00F304AA">
        <w:t>Приложение № 1</w:t>
      </w:r>
    </w:p>
    <w:p w:rsidR="00ED3455" w:rsidRPr="00F304AA" w:rsidRDefault="00ED3455" w:rsidP="00ED3455">
      <w:pPr>
        <w:tabs>
          <w:tab w:val="left" w:pos="1950"/>
        </w:tabs>
        <w:jc w:val="right"/>
      </w:pPr>
    </w:p>
    <w:p w:rsidR="00ED3455" w:rsidRPr="00F304AA" w:rsidRDefault="00ED3455" w:rsidP="00ED3455">
      <w:pPr>
        <w:tabs>
          <w:tab w:val="left" w:pos="1950"/>
        </w:tabs>
        <w:jc w:val="right"/>
      </w:pPr>
      <w:r w:rsidRPr="00F304AA">
        <w:t xml:space="preserve"> к договору № ______________</w:t>
      </w:r>
    </w:p>
    <w:p w:rsidR="00ED3455" w:rsidRPr="00F304AA" w:rsidRDefault="00ED3455" w:rsidP="00ED3455">
      <w:pPr>
        <w:tabs>
          <w:tab w:val="left" w:pos="1950"/>
        </w:tabs>
        <w:jc w:val="right"/>
      </w:pPr>
    </w:p>
    <w:p w:rsidR="00ED3455" w:rsidRPr="00F304AA" w:rsidRDefault="00ED3455" w:rsidP="00ED3455">
      <w:pPr>
        <w:jc w:val="right"/>
        <w:rPr>
          <w:sz w:val="20"/>
          <w:szCs w:val="20"/>
        </w:rPr>
      </w:pPr>
      <w:proofErr w:type="gramStart"/>
      <w:r w:rsidRPr="00F304AA">
        <w:t>от  «</w:t>
      </w:r>
      <w:proofErr w:type="gramEnd"/>
      <w:r w:rsidRPr="00F304AA">
        <w:t xml:space="preserve">      »___________  20</w:t>
      </w:r>
      <w:r w:rsidR="00DD38B2" w:rsidRPr="00F304AA">
        <w:t>20</w:t>
      </w:r>
      <w:r w:rsidRPr="00F304AA">
        <w:rPr>
          <w:sz w:val="20"/>
          <w:szCs w:val="20"/>
        </w:rPr>
        <w:t xml:space="preserve"> г.</w:t>
      </w:r>
    </w:p>
    <w:p w:rsidR="00ED3455" w:rsidRPr="00F304AA" w:rsidRDefault="00ED3455" w:rsidP="00ED3455">
      <w:pPr>
        <w:jc w:val="center"/>
        <w:rPr>
          <w:b/>
          <w:sz w:val="26"/>
          <w:szCs w:val="26"/>
        </w:rPr>
      </w:pPr>
    </w:p>
    <w:p w:rsidR="0032078A" w:rsidRPr="00F304AA" w:rsidRDefault="0032078A" w:rsidP="00ED3455">
      <w:pPr>
        <w:jc w:val="center"/>
        <w:rPr>
          <w:b/>
          <w:sz w:val="26"/>
          <w:szCs w:val="26"/>
        </w:rPr>
      </w:pPr>
    </w:p>
    <w:tbl>
      <w:tblPr>
        <w:tblW w:w="15027" w:type="dxa"/>
        <w:tblInd w:w="-34" w:type="dxa"/>
        <w:tblLook w:val="0000" w:firstRow="0" w:lastRow="0" w:firstColumn="0" w:lastColumn="0" w:noHBand="0" w:noVBand="0"/>
      </w:tblPr>
      <w:tblGrid>
        <w:gridCol w:w="9924"/>
        <w:gridCol w:w="5103"/>
      </w:tblGrid>
      <w:tr w:rsidR="00ED3455" w:rsidRPr="00F304AA" w:rsidTr="00C25312">
        <w:tc>
          <w:tcPr>
            <w:tcW w:w="3302" w:type="pct"/>
          </w:tcPr>
          <w:p w:rsidR="00C25312" w:rsidRPr="00F304AA" w:rsidRDefault="00B871D4" w:rsidP="00B0183D">
            <w:pPr>
              <w:ind w:left="1027"/>
              <w:rPr>
                <w:sz w:val="26"/>
                <w:szCs w:val="26"/>
              </w:rPr>
            </w:pPr>
            <w:r w:rsidRPr="00F304AA">
              <w:rPr>
                <w:sz w:val="26"/>
                <w:szCs w:val="26"/>
              </w:rPr>
              <w:t>Регламент ТО</w:t>
            </w:r>
            <w:r w:rsidR="00866751" w:rsidRPr="00F304AA">
              <w:rPr>
                <w:sz w:val="26"/>
                <w:szCs w:val="26"/>
              </w:rPr>
              <w:t xml:space="preserve"> </w:t>
            </w:r>
            <w:r w:rsidR="00E86501">
              <w:rPr>
                <w:sz w:val="26"/>
                <w:szCs w:val="26"/>
              </w:rPr>
              <w:t>представлен в отдельном файле «</w:t>
            </w:r>
            <w:r w:rsidR="00C25312" w:rsidRPr="00F304AA">
              <w:rPr>
                <w:sz w:val="26"/>
                <w:szCs w:val="26"/>
              </w:rPr>
              <w:t xml:space="preserve">Приложение № 1 к </w:t>
            </w:r>
            <w:r w:rsidR="00E86501">
              <w:rPr>
                <w:sz w:val="26"/>
                <w:szCs w:val="26"/>
              </w:rPr>
              <w:t xml:space="preserve">проекту </w:t>
            </w:r>
            <w:r w:rsidR="008D57D1" w:rsidRPr="00F304AA">
              <w:rPr>
                <w:sz w:val="26"/>
                <w:szCs w:val="26"/>
              </w:rPr>
              <w:t>д</w:t>
            </w:r>
            <w:r w:rsidR="00C25312" w:rsidRPr="00F304AA">
              <w:rPr>
                <w:sz w:val="26"/>
                <w:szCs w:val="26"/>
              </w:rPr>
              <w:t>оговор</w:t>
            </w:r>
            <w:r w:rsidR="00E86501">
              <w:rPr>
                <w:sz w:val="26"/>
                <w:szCs w:val="26"/>
              </w:rPr>
              <w:t>а»</w:t>
            </w:r>
          </w:p>
        </w:tc>
        <w:tc>
          <w:tcPr>
            <w:tcW w:w="1698" w:type="pct"/>
          </w:tcPr>
          <w:p w:rsidR="00866751" w:rsidRPr="00F304AA" w:rsidRDefault="00866751" w:rsidP="006144C6">
            <w:pPr>
              <w:widowControl w:val="0"/>
              <w:suppressAutoHyphens/>
              <w:ind w:left="318"/>
              <w:rPr>
                <w:bCs/>
                <w:sz w:val="26"/>
                <w:szCs w:val="26"/>
              </w:rPr>
            </w:pPr>
          </w:p>
          <w:p w:rsidR="00866751" w:rsidRPr="00F304AA" w:rsidRDefault="00866751" w:rsidP="006144C6">
            <w:pPr>
              <w:widowControl w:val="0"/>
              <w:suppressAutoHyphens/>
              <w:ind w:left="318"/>
              <w:rPr>
                <w:bCs/>
                <w:sz w:val="26"/>
                <w:szCs w:val="26"/>
              </w:rPr>
            </w:pPr>
          </w:p>
        </w:tc>
      </w:tr>
    </w:tbl>
    <w:p w:rsidR="00ED3455" w:rsidRPr="00F304AA" w:rsidRDefault="00ED3455" w:rsidP="00ED3455">
      <w:pPr>
        <w:tabs>
          <w:tab w:val="left" w:pos="1950"/>
        </w:tabs>
        <w:jc w:val="right"/>
        <w:rPr>
          <w:sz w:val="20"/>
          <w:szCs w:val="20"/>
        </w:rPr>
      </w:pPr>
    </w:p>
    <w:p w:rsidR="0032078A" w:rsidRPr="00F304AA" w:rsidRDefault="0032078A" w:rsidP="00ED3455">
      <w:pPr>
        <w:jc w:val="center"/>
        <w:rPr>
          <w:b/>
          <w:sz w:val="26"/>
          <w:szCs w:val="26"/>
        </w:rPr>
      </w:pPr>
    </w:p>
    <w:p w:rsidR="00866751" w:rsidRPr="00F304AA" w:rsidRDefault="00866751" w:rsidP="006144C6">
      <w:pPr>
        <w:tabs>
          <w:tab w:val="left" w:pos="1950"/>
        </w:tabs>
        <w:jc w:val="right"/>
        <w:rPr>
          <w:sz w:val="20"/>
          <w:szCs w:val="20"/>
        </w:rPr>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A17E9E" w:rsidRPr="00F304AA" w:rsidRDefault="00A17E9E" w:rsidP="00866751">
      <w:pPr>
        <w:tabs>
          <w:tab w:val="left" w:pos="1950"/>
        </w:tabs>
        <w:jc w:val="right"/>
      </w:pPr>
    </w:p>
    <w:p w:rsidR="00A17E9E" w:rsidRPr="00F304AA" w:rsidRDefault="00A17E9E" w:rsidP="00866751">
      <w:pPr>
        <w:tabs>
          <w:tab w:val="left" w:pos="1950"/>
        </w:tabs>
        <w:jc w:val="right"/>
      </w:pPr>
    </w:p>
    <w:p w:rsidR="004719B2" w:rsidRPr="00F304AA" w:rsidRDefault="004719B2" w:rsidP="00866751">
      <w:pPr>
        <w:tabs>
          <w:tab w:val="left" w:pos="1950"/>
        </w:tabs>
        <w:jc w:val="right"/>
      </w:pPr>
    </w:p>
    <w:p w:rsidR="004719B2" w:rsidRPr="00F304AA" w:rsidRDefault="004719B2" w:rsidP="00866751">
      <w:pPr>
        <w:tabs>
          <w:tab w:val="left" w:pos="1950"/>
        </w:tabs>
        <w:jc w:val="right"/>
      </w:pPr>
    </w:p>
    <w:p w:rsidR="004719B2" w:rsidRPr="00F304AA" w:rsidRDefault="004719B2" w:rsidP="00866751">
      <w:pPr>
        <w:tabs>
          <w:tab w:val="left" w:pos="1950"/>
        </w:tabs>
        <w:jc w:val="right"/>
      </w:pPr>
    </w:p>
    <w:p w:rsidR="00A17E9E" w:rsidRPr="00F304AA" w:rsidRDefault="00A17E9E" w:rsidP="00866751">
      <w:pPr>
        <w:tabs>
          <w:tab w:val="left" w:pos="1950"/>
        </w:tabs>
        <w:jc w:val="right"/>
      </w:pPr>
    </w:p>
    <w:p w:rsidR="00A17E9E" w:rsidRPr="00F304AA" w:rsidRDefault="00A17E9E" w:rsidP="00866751">
      <w:pPr>
        <w:tabs>
          <w:tab w:val="left" w:pos="1950"/>
        </w:tabs>
        <w:jc w:val="right"/>
      </w:pPr>
    </w:p>
    <w:p w:rsidR="00E2016E" w:rsidRPr="00F304AA" w:rsidRDefault="00E2016E" w:rsidP="00866751">
      <w:pPr>
        <w:tabs>
          <w:tab w:val="left" w:pos="1950"/>
        </w:tabs>
        <w:jc w:val="right"/>
      </w:pPr>
    </w:p>
    <w:p w:rsidR="00A17E9E" w:rsidRPr="00F304AA" w:rsidRDefault="00A17E9E" w:rsidP="00866751">
      <w:pPr>
        <w:tabs>
          <w:tab w:val="left" w:pos="1950"/>
        </w:tabs>
        <w:jc w:val="right"/>
      </w:pPr>
    </w:p>
    <w:p w:rsidR="00A17E9E" w:rsidRPr="00F304AA" w:rsidRDefault="00A17E9E" w:rsidP="00866751">
      <w:pPr>
        <w:tabs>
          <w:tab w:val="left" w:pos="1950"/>
        </w:tabs>
        <w:jc w:val="right"/>
      </w:pPr>
    </w:p>
    <w:p w:rsidR="00A17E9E" w:rsidRPr="00F304AA" w:rsidRDefault="00A17E9E" w:rsidP="00866751">
      <w:pPr>
        <w:tabs>
          <w:tab w:val="left" w:pos="1950"/>
        </w:tabs>
        <w:jc w:val="right"/>
      </w:pPr>
    </w:p>
    <w:p w:rsidR="00A17E9E" w:rsidRPr="00F304AA" w:rsidRDefault="00A17E9E"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66751" w:rsidRPr="00F304AA" w:rsidRDefault="00866751" w:rsidP="00866751">
      <w:pPr>
        <w:tabs>
          <w:tab w:val="left" w:pos="1950"/>
        </w:tabs>
        <w:jc w:val="right"/>
      </w:pPr>
    </w:p>
    <w:p w:rsidR="008F2A9E" w:rsidRPr="00F304AA" w:rsidRDefault="008F2A9E" w:rsidP="00866751">
      <w:pPr>
        <w:tabs>
          <w:tab w:val="left" w:pos="1950"/>
        </w:tabs>
        <w:jc w:val="right"/>
      </w:pPr>
    </w:p>
    <w:p w:rsidR="008F2A9E" w:rsidRPr="00F304AA" w:rsidRDefault="008F2A9E" w:rsidP="00866751">
      <w:pPr>
        <w:tabs>
          <w:tab w:val="left" w:pos="1950"/>
        </w:tabs>
        <w:jc w:val="right"/>
      </w:pPr>
    </w:p>
    <w:p w:rsidR="008F2A9E" w:rsidRPr="00F304AA" w:rsidRDefault="008F2A9E" w:rsidP="00866751">
      <w:pPr>
        <w:tabs>
          <w:tab w:val="left" w:pos="1950"/>
        </w:tabs>
        <w:jc w:val="right"/>
      </w:pPr>
    </w:p>
    <w:p w:rsidR="008F2A9E" w:rsidRPr="00F304AA" w:rsidRDefault="008F2A9E" w:rsidP="00866751">
      <w:pPr>
        <w:tabs>
          <w:tab w:val="left" w:pos="1950"/>
        </w:tabs>
        <w:jc w:val="right"/>
      </w:pPr>
    </w:p>
    <w:p w:rsidR="00EC2507" w:rsidRPr="00F304AA" w:rsidRDefault="00EC2507" w:rsidP="00866751">
      <w:pPr>
        <w:tabs>
          <w:tab w:val="left" w:pos="1950"/>
        </w:tabs>
        <w:jc w:val="right"/>
      </w:pPr>
    </w:p>
    <w:p w:rsidR="00EC2507" w:rsidRPr="00F304AA" w:rsidRDefault="00EC2507" w:rsidP="00866751">
      <w:pPr>
        <w:tabs>
          <w:tab w:val="left" w:pos="1950"/>
        </w:tabs>
        <w:jc w:val="right"/>
      </w:pPr>
    </w:p>
    <w:p w:rsidR="00EC2507" w:rsidRPr="00F304AA" w:rsidRDefault="00EC2507" w:rsidP="00866751">
      <w:pPr>
        <w:tabs>
          <w:tab w:val="left" w:pos="1950"/>
        </w:tabs>
        <w:jc w:val="right"/>
      </w:pPr>
    </w:p>
    <w:p w:rsidR="00EC2507" w:rsidRPr="00F304AA" w:rsidRDefault="00EC2507" w:rsidP="00866751">
      <w:pPr>
        <w:tabs>
          <w:tab w:val="left" w:pos="1950"/>
        </w:tabs>
        <w:jc w:val="right"/>
      </w:pPr>
    </w:p>
    <w:p w:rsidR="00EC2507" w:rsidRPr="00F304AA" w:rsidRDefault="00EC2507" w:rsidP="00866751">
      <w:pPr>
        <w:tabs>
          <w:tab w:val="left" w:pos="1950"/>
        </w:tabs>
        <w:jc w:val="right"/>
      </w:pPr>
    </w:p>
    <w:p w:rsidR="00BA5E73" w:rsidRDefault="00BA5E73" w:rsidP="00866751">
      <w:pPr>
        <w:tabs>
          <w:tab w:val="left" w:pos="1950"/>
        </w:tabs>
        <w:jc w:val="right"/>
        <w:sectPr w:rsidR="00BA5E73" w:rsidSect="00B0183D">
          <w:footerReference w:type="default" r:id="rId8"/>
          <w:pgSz w:w="11907" w:h="16840"/>
          <w:pgMar w:top="709" w:right="567" w:bottom="1134" w:left="1418" w:header="567" w:footer="567" w:gutter="0"/>
          <w:cols w:space="720"/>
        </w:sectPr>
      </w:pPr>
    </w:p>
    <w:p w:rsidR="00866751" w:rsidRPr="00F304AA" w:rsidRDefault="00866751" w:rsidP="00866751">
      <w:pPr>
        <w:tabs>
          <w:tab w:val="left" w:pos="1950"/>
        </w:tabs>
        <w:jc w:val="right"/>
      </w:pPr>
      <w:r w:rsidRPr="00F304AA">
        <w:t xml:space="preserve">Приложение № </w:t>
      </w:r>
      <w:r w:rsidR="00A17E9E" w:rsidRPr="00F304AA">
        <w:t>2</w:t>
      </w:r>
    </w:p>
    <w:p w:rsidR="00866751" w:rsidRPr="00F304AA" w:rsidRDefault="00866751" w:rsidP="00866751">
      <w:pPr>
        <w:tabs>
          <w:tab w:val="left" w:pos="1950"/>
        </w:tabs>
        <w:jc w:val="right"/>
      </w:pPr>
    </w:p>
    <w:p w:rsidR="00866751" w:rsidRPr="00F304AA" w:rsidRDefault="00866751" w:rsidP="00866751">
      <w:pPr>
        <w:tabs>
          <w:tab w:val="left" w:pos="1950"/>
        </w:tabs>
        <w:jc w:val="right"/>
      </w:pPr>
      <w:r w:rsidRPr="00F304AA">
        <w:t xml:space="preserve"> к договору № ______________</w:t>
      </w:r>
    </w:p>
    <w:p w:rsidR="00866751" w:rsidRPr="00F304AA" w:rsidRDefault="00866751" w:rsidP="00866751">
      <w:pPr>
        <w:tabs>
          <w:tab w:val="left" w:pos="1950"/>
        </w:tabs>
        <w:jc w:val="right"/>
      </w:pPr>
    </w:p>
    <w:p w:rsidR="00866751" w:rsidRPr="00F304AA" w:rsidRDefault="00866751" w:rsidP="00866751">
      <w:pPr>
        <w:tabs>
          <w:tab w:val="left" w:pos="1950"/>
        </w:tabs>
        <w:jc w:val="right"/>
        <w:rPr>
          <w:sz w:val="20"/>
          <w:szCs w:val="20"/>
        </w:rPr>
      </w:pPr>
      <w:proofErr w:type="gramStart"/>
      <w:r w:rsidRPr="00F304AA">
        <w:t>от  «</w:t>
      </w:r>
      <w:proofErr w:type="gramEnd"/>
      <w:r w:rsidRPr="00F304AA">
        <w:t xml:space="preserve">      »___________  20</w:t>
      </w:r>
      <w:r w:rsidR="00DD38B2" w:rsidRPr="00F304AA">
        <w:t>20</w:t>
      </w:r>
      <w:r w:rsidRPr="00F304AA">
        <w:rPr>
          <w:sz w:val="20"/>
          <w:szCs w:val="20"/>
        </w:rPr>
        <w:t xml:space="preserve"> г.</w:t>
      </w:r>
    </w:p>
    <w:p w:rsidR="00866751" w:rsidRPr="00F304AA" w:rsidRDefault="00866751" w:rsidP="006144C6">
      <w:pPr>
        <w:tabs>
          <w:tab w:val="left" w:pos="1950"/>
        </w:tabs>
        <w:jc w:val="right"/>
        <w:rPr>
          <w:sz w:val="20"/>
          <w:szCs w:val="20"/>
        </w:rPr>
      </w:pPr>
    </w:p>
    <w:p w:rsidR="00BA5E73" w:rsidRPr="00F304AA" w:rsidRDefault="00BA5E73" w:rsidP="00BA5E73">
      <w:pPr>
        <w:tabs>
          <w:tab w:val="left" w:pos="1950"/>
        </w:tabs>
        <w:jc w:val="center"/>
        <w:rPr>
          <w:b/>
          <w:snapToGrid w:val="0"/>
          <w:color w:val="000000"/>
          <w:sz w:val="26"/>
          <w:szCs w:val="26"/>
        </w:rPr>
      </w:pPr>
      <w:r w:rsidRPr="00F304AA">
        <w:rPr>
          <w:b/>
          <w:snapToGrid w:val="0"/>
          <w:color w:val="000000"/>
          <w:sz w:val="26"/>
          <w:szCs w:val="26"/>
        </w:rPr>
        <w:t>Перечень объектов</w:t>
      </w:r>
    </w:p>
    <w:p w:rsidR="00BA5E73" w:rsidRPr="00F304AA" w:rsidRDefault="00BA5E73" w:rsidP="00BA5E73">
      <w:pPr>
        <w:jc w:val="center"/>
        <w:rPr>
          <w:b/>
          <w:sz w:val="26"/>
          <w:szCs w:val="26"/>
        </w:rPr>
      </w:pPr>
      <w:r w:rsidRPr="00F304AA">
        <w:rPr>
          <w:b/>
          <w:sz w:val="26"/>
          <w:szCs w:val="26"/>
        </w:rPr>
        <w:t xml:space="preserve">на оказание услуг (выполнение работ) по техническому обслуживанию </w:t>
      </w:r>
    </w:p>
    <w:p w:rsidR="00BA5E73" w:rsidRPr="00F304AA" w:rsidRDefault="00BA5E73" w:rsidP="00BA5E73">
      <w:pPr>
        <w:jc w:val="center"/>
        <w:rPr>
          <w:b/>
          <w:sz w:val="26"/>
          <w:szCs w:val="26"/>
        </w:rPr>
      </w:pPr>
      <w:r w:rsidRPr="00F304AA">
        <w:rPr>
          <w:b/>
          <w:sz w:val="26"/>
          <w:szCs w:val="26"/>
        </w:rPr>
        <w:t xml:space="preserve">и планово-предупредительному ремонту </w:t>
      </w:r>
    </w:p>
    <w:p w:rsidR="00BA5E73" w:rsidRPr="00F304AA" w:rsidRDefault="00BA5E73" w:rsidP="00BA5E73">
      <w:pPr>
        <w:jc w:val="center"/>
        <w:rPr>
          <w:b/>
          <w:sz w:val="26"/>
          <w:szCs w:val="26"/>
        </w:rPr>
      </w:pPr>
      <w:r w:rsidRPr="00F304AA">
        <w:rPr>
          <w:b/>
          <w:sz w:val="26"/>
          <w:szCs w:val="26"/>
        </w:rPr>
        <w:t xml:space="preserve">технических систем охраны </w:t>
      </w:r>
    </w:p>
    <w:p w:rsidR="00866751" w:rsidRPr="00F304AA" w:rsidRDefault="00866751" w:rsidP="00BA5E73">
      <w:pPr>
        <w:tabs>
          <w:tab w:val="left" w:pos="1950"/>
        </w:tabs>
        <w:jc w:val="center"/>
        <w:rPr>
          <w:sz w:val="20"/>
          <w:szCs w:val="20"/>
        </w:rPr>
      </w:pPr>
    </w:p>
    <w:p w:rsidR="00866751" w:rsidRPr="00F304AA" w:rsidRDefault="00866751" w:rsidP="006144C6">
      <w:pPr>
        <w:tabs>
          <w:tab w:val="left" w:pos="1950"/>
        </w:tabs>
        <w:jc w:val="right"/>
        <w:rPr>
          <w:sz w:val="20"/>
          <w:szCs w:val="20"/>
        </w:rPr>
      </w:pPr>
    </w:p>
    <w:p w:rsidR="004558F7" w:rsidRPr="00F304AA" w:rsidRDefault="004558F7" w:rsidP="004558F7">
      <w:pPr>
        <w:tabs>
          <w:tab w:val="left" w:pos="1950"/>
        </w:tabs>
        <w:jc w:val="right"/>
      </w:pPr>
    </w:p>
    <w:tbl>
      <w:tblPr>
        <w:tblW w:w="15168" w:type="dxa"/>
        <w:tblInd w:w="-719" w:type="dxa"/>
        <w:tblLook w:val="04A0" w:firstRow="1" w:lastRow="0" w:firstColumn="1" w:lastColumn="0" w:noHBand="0" w:noVBand="1"/>
      </w:tblPr>
      <w:tblGrid>
        <w:gridCol w:w="576"/>
        <w:gridCol w:w="2093"/>
        <w:gridCol w:w="6262"/>
        <w:gridCol w:w="1417"/>
        <w:gridCol w:w="1372"/>
        <w:gridCol w:w="1038"/>
        <w:gridCol w:w="1134"/>
        <w:gridCol w:w="1276"/>
      </w:tblGrid>
      <w:tr w:rsidR="00BA5E73" w:rsidRPr="00F304AA" w:rsidTr="00BA5E73">
        <w:trPr>
          <w:trHeight w:val="3202"/>
        </w:trPr>
        <w:tc>
          <w:tcPr>
            <w:tcW w:w="576" w:type="dxa"/>
            <w:vMerge w:val="restart"/>
            <w:tcBorders>
              <w:top w:val="single" w:sz="8"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w:t>
            </w:r>
          </w:p>
        </w:tc>
        <w:tc>
          <w:tcPr>
            <w:tcW w:w="2093" w:type="dxa"/>
            <w:vMerge w:val="restart"/>
            <w:tcBorders>
              <w:top w:val="single" w:sz="8" w:space="0" w:color="auto"/>
              <w:left w:val="single" w:sz="8" w:space="0" w:color="auto"/>
              <w:bottom w:val="single" w:sz="4" w:space="0" w:color="auto"/>
              <w:right w:val="single" w:sz="8" w:space="0" w:color="auto"/>
            </w:tcBorders>
            <w:shd w:val="clear" w:color="auto" w:fill="auto"/>
            <w:noWrap/>
            <w:textDirection w:val="btLr"/>
            <w:vAlign w:val="center"/>
            <w:hideMark/>
          </w:tcPr>
          <w:p w:rsidR="00BA5E73" w:rsidRPr="00F304AA" w:rsidRDefault="00BA5E73" w:rsidP="00BA5E73">
            <w:pPr>
              <w:jc w:val="center"/>
              <w:rPr>
                <w:color w:val="000000"/>
              </w:rPr>
            </w:pPr>
            <w:r w:rsidRPr="00F304AA">
              <w:rPr>
                <w:color w:val="000000"/>
              </w:rPr>
              <w:t>Наименование объекта</w:t>
            </w:r>
          </w:p>
        </w:tc>
        <w:tc>
          <w:tcPr>
            <w:tcW w:w="626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BA5E73" w:rsidRPr="00F304AA" w:rsidRDefault="00BA5E73" w:rsidP="00BA5E73">
            <w:pPr>
              <w:jc w:val="center"/>
              <w:rPr>
                <w:color w:val="000000"/>
              </w:rPr>
            </w:pPr>
            <w:r w:rsidRPr="00F304AA">
              <w:rPr>
                <w:color w:val="000000"/>
              </w:rPr>
              <w:t>Адрес объекта</w:t>
            </w:r>
          </w:p>
        </w:tc>
        <w:tc>
          <w:tcPr>
            <w:tcW w:w="1417" w:type="dxa"/>
            <w:vMerge w:val="restart"/>
            <w:tcBorders>
              <w:top w:val="single" w:sz="8" w:space="0" w:color="auto"/>
              <w:left w:val="single" w:sz="8" w:space="0" w:color="auto"/>
              <w:bottom w:val="single" w:sz="4" w:space="0" w:color="auto"/>
              <w:right w:val="single" w:sz="8" w:space="0" w:color="000000"/>
            </w:tcBorders>
            <w:shd w:val="clear" w:color="auto" w:fill="auto"/>
            <w:noWrap/>
            <w:textDirection w:val="btLr"/>
            <w:vAlign w:val="center"/>
            <w:hideMark/>
          </w:tcPr>
          <w:p w:rsidR="00BA5E73" w:rsidRPr="00F304AA" w:rsidRDefault="00BA5E73" w:rsidP="00BA5E73">
            <w:pPr>
              <w:jc w:val="center"/>
              <w:rPr>
                <w:color w:val="000000"/>
              </w:rPr>
            </w:pPr>
            <w:bookmarkStart w:id="4" w:name="_GoBack"/>
            <w:r w:rsidRPr="00F304AA">
              <w:rPr>
                <w:color w:val="000000"/>
              </w:rPr>
              <w:t>Вид охраны (ОС</w:t>
            </w:r>
            <w:r>
              <w:rPr>
                <w:color w:val="000000"/>
              </w:rPr>
              <w:t>*</w:t>
            </w:r>
            <w:r w:rsidRPr="00F304AA">
              <w:rPr>
                <w:color w:val="000000"/>
              </w:rPr>
              <w:t>)</w:t>
            </w:r>
            <w:bookmarkEnd w:id="4"/>
          </w:p>
        </w:tc>
        <w:tc>
          <w:tcPr>
            <w:tcW w:w="4820" w:type="dxa"/>
            <w:gridSpan w:val="4"/>
            <w:tcBorders>
              <w:top w:val="single" w:sz="8" w:space="0" w:color="auto"/>
              <w:left w:val="single" w:sz="8" w:space="0" w:color="auto"/>
              <w:right w:val="single" w:sz="8" w:space="0" w:color="000000"/>
            </w:tcBorders>
            <w:vAlign w:val="center"/>
          </w:tcPr>
          <w:p w:rsidR="00BA5E73" w:rsidRDefault="00BA5E73" w:rsidP="00BA5E73">
            <w:pPr>
              <w:jc w:val="center"/>
              <w:rPr>
                <w:color w:val="000000"/>
              </w:rPr>
            </w:pPr>
            <w:r>
              <w:rPr>
                <w:color w:val="000000"/>
              </w:rPr>
              <w:t xml:space="preserve">Модель и количество оборудования, </w:t>
            </w:r>
          </w:p>
          <w:p w:rsidR="00BA5E73" w:rsidRPr="000A4924" w:rsidRDefault="00BA5E73" w:rsidP="00BA5E73">
            <w:pPr>
              <w:jc w:val="center"/>
              <w:rPr>
                <w:color w:val="000000"/>
              </w:rPr>
            </w:pPr>
            <w:r>
              <w:rPr>
                <w:color w:val="000000"/>
              </w:rPr>
              <w:t>шт.</w:t>
            </w:r>
          </w:p>
        </w:tc>
      </w:tr>
      <w:tr w:rsidR="00BA5E73" w:rsidRPr="00F304AA" w:rsidTr="00BA5E73">
        <w:trPr>
          <w:trHeight w:val="517"/>
        </w:trPr>
        <w:tc>
          <w:tcPr>
            <w:tcW w:w="576" w:type="dxa"/>
            <w:vMerge/>
            <w:tcBorders>
              <w:top w:val="single" w:sz="8" w:space="0" w:color="auto"/>
              <w:left w:val="single" w:sz="8" w:space="0" w:color="auto"/>
              <w:bottom w:val="single" w:sz="4" w:space="0" w:color="auto"/>
              <w:right w:val="nil"/>
            </w:tcBorders>
            <w:vAlign w:val="center"/>
            <w:hideMark/>
          </w:tcPr>
          <w:p w:rsidR="00BA5E73" w:rsidRPr="00F304AA" w:rsidRDefault="00BA5E73" w:rsidP="00BA5E73">
            <w:pPr>
              <w:rPr>
                <w:color w:val="000000"/>
              </w:rPr>
            </w:pPr>
          </w:p>
        </w:tc>
        <w:tc>
          <w:tcPr>
            <w:tcW w:w="2093" w:type="dxa"/>
            <w:vMerge/>
            <w:tcBorders>
              <w:top w:val="single" w:sz="8" w:space="0" w:color="auto"/>
              <w:left w:val="single" w:sz="8" w:space="0" w:color="auto"/>
              <w:bottom w:val="single" w:sz="4" w:space="0" w:color="auto"/>
              <w:right w:val="single" w:sz="8" w:space="0" w:color="auto"/>
            </w:tcBorders>
            <w:vAlign w:val="center"/>
            <w:hideMark/>
          </w:tcPr>
          <w:p w:rsidR="00BA5E73" w:rsidRPr="00F304AA" w:rsidRDefault="00BA5E73" w:rsidP="00BA5E73">
            <w:pPr>
              <w:rPr>
                <w:color w:val="000000"/>
              </w:rPr>
            </w:pPr>
          </w:p>
        </w:tc>
        <w:tc>
          <w:tcPr>
            <w:tcW w:w="6262" w:type="dxa"/>
            <w:vMerge/>
            <w:tcBorders>
              <w:top w:val="single" w:sz="8" w:space="0" w:color="auto"/>
              <w:left w:val="single" w:sz="8" w:space="0" w:color="auto"/>
              <w:bottom w:val="single" w:sz="8" w:space="0" w:color="000000"/>
              <w:right w:val="single" w:sz="8" w:space="0" w:color="auto"/>
            </w:tcBorders>
            <w:vAlign w:val="center"/>
            <w:hideMark/>
          </w:tcPr>
          <w:p w:rsidR="00BA5E73" w:rsidRPr="00F304AA" w:rsidRDefault="00BA5E73" w:rsidP="00BA5E73">
            <w:pPr>
              <w:rPr>
                <w:color w:val="000000"/>
              </w:rPr>
            </w:pPr>
          </w:p>
        </w:tc>
        <w:tc>
          <w:tcPr>
            <w:tcW w:w="1417" w:type="dxa"/>
            <w:vMerge/>
            <w:tcBorders>
              <w:top w:val="single" w:sz="8" w:space="0" w:color="auto"/>
              <w:left w:val="single" w:sz="8" w:space="0" w:color="auto"/>
              <w:bottom w:val="single" w:sz="4" w:space="0" w:color="auto"/>
              <w:right w:val="single" w:sz="8" w:space="0" w:color="000000"/>
            </w:tcBorders>
            <w:vAlign w:val="center"/>
            <w:hideMark/>
          </w:tcPr>
          <w:p w:rsidR="00BA5E73" w:rsidRPr="00F304AA" w:rsidRDefault="00BA5E73" w:rsidP="00BA5E73">
            <w:pPr>
              <w:rPr>
                <w:color w:val="000000"/>
              </w:rPr>
            </w:pPr>
          </w:p>
        </w:tc>
        <w:tc>
          <w:tcPr>
            <w:tcW w:w="1372" w:type="dxa"/>
            <w:tcBorders>
              <w:top w:val="single" w:sz="8" w:space="0" w:color="auto"/>
              <w:left w:val="single" w:sz="8" w:space="0" w:color="auto"/>
              <w:bottom w:val="single" w:sz="4" w:space="0" w:color="auto"/>
              <w:right w:val="single" w:sz="8" w:space="0" w:color="000000"/>
            </w:tcBorders>
          </w:tcPr>
          <w:p w:rsidR="00BA5E73" w:rsidRPr="00F304AA" w:rsidRDefault="00BA5E73" w:rsidP="00BA5E73">
            <w:pPr>
              <w:rPr>
                <w:color w:val="000000"/>
              </w:rPr>
            </w:pPr>
            <w:r>
              <w:rPr>
                <w:color w:val="000000"/>
              </w:rPr>
              <w:t>Сигнал-20</w:t>
            </w:r>
          </w:p>
        </w:tc>
        <w:tc>
          <w:tcPr>
            <w:tcW w:w="1038" w:type="dxa"/>
            <w:tcBorders>
              <w:top w:val="single" w:sz="8" w:space="0" w:color="auto"/>
              <w:left w:val="single" w:sz="8" w:space="0" w:color="auto"/>
              <w:bottom w:val="single" w:sz="4" w:space="0" w:color="auto"/>
              <w:right w:val="single" w:sz="8" w:space="0" w:color="000000"/>
            </w:tcBorders>
          </w:tcPr>
          <w:p w:rsidR="00BA5E73" w:rsidRPr="00F304AA" w:rsidRDefault="00BA5E73" w:rsidP="00BA5E73">
            <w:pPr>
              <w:rPr>
                <w:color w:val="000000"/>
              </w:rPr>
            </w:pPr>
            <w:r>
              <w:rPr>
                <w:color w:val="000000"/>
              </w:rPr>
              <w:t>Астра-5</w:t>
            </w:r>
          </w:p>
        </w:tc>
        <w:tc>
          <w:tcPr>
            <w:tcW w:w="1134" w:type="dxa"/>
            <w:tcBorders>
              <w:top w:val="single" w:sz="8" w:space="0" w:color="auto"/>
              <w:left w:val="single" w:sz="8" w:space="0" w:color="auto"/>
              <w:bottom w:val="single" w:sz="4" w:space="0" w:color="auto"/>
              <w:right w:val="single" w:sz="8" w:space="0" w:color="000000"/>
            </w:tcBorders>
          </w:tcPr>
          <w:p w:rsidR="00BA5E73" w:rsidRPr="00F304AA" w:rsidRDefault="00BA5E73" w:rsidP="00BA5E73">
            <w:pPr>
              <w:rPr>
                <w:color w:val="000000"/>
              </w:rPr>
            </w:pPr>
            <w:r>
              <w:rPr>
                <w:color w:val="000000"/>
              </w:rPr>
              <w:t>Астра-С</w:t>
            </w:r>
          </w:p>
        </w:tc>
        <w:tc>
          <w:tcPr>
            <w:tcW w:w="1276" w:type="dxa"/>
            <w:tcBorders>
              <w:top w:val="single" w:sz="8" w:space="0" w:color="auto"/>
              <w:left w:val="single" w:sz="8" w:space="0" w:color="auto"/>
              <w:bottom w:val="single" w:sz="4" w:space="0" w:color="auto"/>
              <w:right w:val="single" w:sz="8" w:space="0" w:color="000000"/>
            </w:tcBorders>
          </w:tcPr>
          <w:p w:rsidR="00BA5E73" w:rsidRPr="00EC0F31" w:rsidRDefault="00BA5E73" w:rsidP="00BA5E73">
            <w:pPr>
              <w:rPr>
                <w:color w:val="000000"/>
              </w:rPr>
            </w:pPr>
            <w:r>
              <w:rPr>
                <w:color w:val="000000"/>
              </w:rPr>
              <w:t>Астра-312</w:t>
            </w:r>
          </w:p>
        </w:tc>
      </w:tr>
      <w:tr w:rsidR="00BA5E73" w:rsidRPr="00F304AA" w:rsidTr="00BA5E73">
        <w:trPr>
          <w:trHeight w:val="318"/>
        </w:trPr>
        <w:tc>
          <w:tcPr>
            <w:tcW w:w="576" w:type="dxa"/>
            <w:tcBorders>
              <w:top w:val="single" w:sz="8" w:space="0" w:color="auto"/>
              <w:left w:val="single" w:sz="8" w:space="0" w:color="auto"/>
              <w:bottom w:val="single" w:sz="8"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w:t>
            </w:r>
          </w:p>
        </w:tc>
        <w:tc>
          <w:tcPr>
            <w:tcW w:w="20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BA5E73" w:rsidRPr="00F304AA" w:rsidRDefault="00BA5E73" w:rsidP="00BA5E73">
            <w:pPr>
              <w:jc w:val="center"/>
              <w:rPr>
                <w:color w:val="000000"/>
              </w:rPr>
            </w:pPr>
            <w:r w:rsidRPr="00F304AA">
              <w:rPr>
                <w:color w:val="000000"/>
              </w:rPr>
              <w:t>2</w:t>
            </w:r>
          </w:p>
        </w:tc>
        <w:tc>
          <w:tcPr>
            <w:tcW w:w="6262" w:type="dxa"/>
            <w:tcBorders>
              <w:top w:val="nil"/>
              <w:left w:val="nil"/>
              <w:bottom w:val="single" w:sz="8"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w:t>
            </w:r>
          </w:p>
        </w:tc>
        <w:tc>
          <w:tcPr>
            <w:tcW w:w="1417"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BA5E73" w:rsidRPr="00F304AA" w:rsidRDefault="00BA5E73" w:rsidP="00BA5E73">
            <w:pPr>
              <w:jc w:val="center"/>
              <w:rPr>
                <w:color w:val="000000"/>
              </w:rPr>
            </w:pPr>
            <w:r w:rsidRPr="00F304AA">
              <w:rPr>
                <w:color w:val="000000"/>
              </w:rPr>
              <w:t>4</w:t>
            </w:r>
          </w:p>
        </w:tc>
        <w:tc>
          <w:tcPr>
            <w:tcW w:w="1372" w:type="dxa"/>
            <w:tcBorders>
              <w:top w:val="single" w:sz="8" w:space="0" w:color="auto"/>
              <w:left w:val="single" w:sz="8" w:space="0" w:color="auto"/>
              <w:bottom w:val="single" w:sz="8" w:space="0" w:color="auto"/>
              <w:right w:val="single" w:sz="8" w:space="0" w:color="000000"/>
            </w:tcBorders>
          </w:tcPr>
          <w:p w:rsidR="00BA5E73" w:rsidRPr="00F304AA" w:rsidRDefault="00BA5E73" w:rsidP="00BA5E73">
            <w:pPr>
              <w:jc w:val="center"/>
              <w:rPr>
                <w:color w:val="000000"/>
              </w:rPr>
            </w:pPr>
            <w:r>
              <w:rPr>
                <w:color w:val="000000"/>
              </w:rPr>
              <w:t>5</w:t>
            </w:r>
          </w:p>
        </w:tc>
        <w:tc>
          <w:tcPr>
            <w:tcW w:w="1038" w:type="dxa"/>
            <w:tcBorders>
              <w:top w:val="single" w:sz="8" w:space="0" w:color="auto"/>
              <w:left w:val="single" w:sz="8" w:space="0" w:color="auto"/>
              <w:bottom w:val="single" w:sz="8" w:space="0" w:color="auto"/>
              <w:right w:val="single" w:sz="8" w:space="0" w:color="000000"/>
            </w:tcBorders>
          </w:tcPr>
          <w:p w:rsidR="00BA5E73" w:rsidRPr="00F304AA" w:rsidRDefault="00BA5E73" w:rsidP="00BA5E73">
            <w:pPr>
              <w:jc w:val="center"/>
              <w:rPr>
                <w:color w:val="000000"/>
              </w:rPr>
            </w:pPr>
            <w:r>
              <w:rPr>
                <w:color w:val="000000"/>
              </w:rPr>
              <w:t>6</w:t>
            </w:r>
          </w:p>
        </w:tc>
        <w:tc>
          <w:tcPr>
            <w:tcW w:w="1134" w:type="dxa"/>
            <w:tcBorders>
              <w:top w:val="single" w:sz="8" w:space="0" w:color="auto"/>
              <w:left w:val="single" w:sz="8" w:space="0" w:color="auto"/>
              <w:bottom w:val="single" w:sz="8" w:space="0" w:color="auto"/>
              <w:right w:val="single" w:sz="8" w:space="0" w:color="000000"/>
            </w:tcBorders>
          </w:tcPr>
          <w:p w:rsidR="00BA5E73" w:rsidRPr="00F304AA" w:rsidRDefault="00BA5E73" w:rsidP="00BA5E73">
            <w:pPr>
              <w:jc w:val="center"/>
              <w:rPr>
                <w:color w:val="000000"/>
              </w:rPr>
            </w:pPr>
            <w:r>
              <w:rPr>
                <w:color w:val="000000"/>
              </w:rPr>
              <w:t>7</w:t>
            </w:r>
          </w:p>
        </w:tc>
        <w:tc>
          <w:tcPr>
            <w:tcW w:w="1276" w:type="dxa"/>
            <w:tcBorders>
              <w:top w:val="single" w:sz="8" w:space="0" w:color="auto"/>
              <w:left w:val="single" w:sz="8" w:space="0" w:color="auto"/>
              <w:bottom w:val="single" w:sz="8" w:space="0" w:color="auto"/>
              <w:right w:val="single" w:sz="8" w:space="0" w:color="000000"/>
            </w:tcBorders>
          </w:tcPr>
          <w:p w:rsidR="00BA5E73" w:rsidRDefault="00BA5E73" w:rsidP="00BA5E73">
            <w:pPr>
              <w:jc w:val="center"/>
              <w:rPr>
                <w:color w:val="000000"/>
              </w:rPr>
            </w:pPr>
            <w:r>
              <w:rPr>
                <w:color w:val="000000"/>
              </w:rPr>
              <w:t>8</w:t>
            </w:r>
          </w:p>
        </w:tc>
      </w:tr>
      <w:tr w:rsidR="00BA5E73" w:rsidRPr="00F304AA" w:rsidTr="00BA5E73">
        <w:trPr>
          <w:trHeight w:val="306"/>
        </w:trPr>
        <w:tc>
          <w:tcPr>
            <w:tcW w:w="576" w:type="dxa"/>
            <w:tcBorders>
              <w:top w:val="nil"/>
              <w:left w:val="single" w:sz="8" w:space="0" w:color="auto"/>
              <w:bottom w:val="single" w:sz="4" w:space="0" w:color="auto"/>
              <w:right w:val="nil"/>
            </w:tcBorders>
            <w:shd w:val="clear" w:color="auto" w:fill="auto"/>
            <w:noWrap/>
            <w:vAlign w:val="center"/>
          </w:tcPr>
          <w:p w:rsidR="00BA5E73" w:rsidRPr="00F304AA" w:rsidRDefault="00BA5E73" w:rsidP="00BA5E73">
            <w:pPr>
              <w:jc w:val="center"/>
              <w:rPr>
                <w:color w:val="000000"/>
              </w:rPr>
            </w:pPr>
            <w:r w:rsidRPr="00F304AA">
              <w:rPr>
                <w:color w:val="000000"/>
              </w:rPr>
              <w:t>1</w:t>
            </w:r>
          </w:p>
        </w:tc>
        <w:tc>
          <w:tcPr>
            <w:tcW w:w="2093" w:type="dxa"/>
            <w:tcBorders>
              <w:top w:val="nil"/>
              <w:left w:val="single" w:sz="8" w:space="0" w:color="auto"/>
              <w:bottom w:val="single" w:sz="4" w:space="0" w:color="auto"/>
              <w:right w:val="single" w:sz="8" w:space="0" w:color="auto"/>
            </w:tcBorders>
            <w:shd w:val="clear" w:color="auto" w:fill="auto"/>
            <w:noWrap/>
            <w:vAlign w:val="center"/>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tcPr>
          <w:p w:rsidR="00BA5E73" w:rsidRPr="00F304AA" w:rsidRDefault="00BA5E73" w:rsidP="00BA5E73">
            <w:pPr>
              <w:rPr>
                <w:color w:val="000000"/>
              </w:rPr>
            </w:pPr>
            <w:r w:rsidRPr="00F304AA">
              <w:rPr>
                <w:color w:val="000000"/>
              </w:rPr>
              <w:t>РБ, г. Агидель, ул. Курчатова, 15</w:t>
            </w:r>
          </w:p>
        </w:tc>
        <w:tc>
          <w:tcPr>
            <w:tcW w:w="1417" w:type="dxa"/>
            <w:tcBorders>
              <w:top w:val="single" w:sz="4" w:space="0" w:color="auto"/>
              <w:left w:val="single" w:sz="8" w:space="0" w:color="auto"/>
              <w:bottom w:val="single" w:sz="4" w:space="0" w:color="auto"/>
              <w:right w:val="single" w:sz="8" w:space="0" w:color="000000"/>
            </w:tcBorders>
            <w:shd w:val="clear" w:color="auto" w:fill="auto"/>
            <w:noWrap/>
            <w:vAlign w:val="center"/>
          </w:tcPr>
          <w:p w:rsidR="00BA5E73" w:rsidRPr="00F304AA" w:rsidRDefault="00BA5E73" w:rsidP="00BA5E73">
            <w:pPr>
              <w:jc w:val="center"/>
              <w:rPr>
                <w:color w:val="000000"/>
              </w:rPr>
            </w:pPr>
            <w:r w:rsidRPr="00F304AA">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ЦПО-14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Агидель, ул. Курчатова, 15</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Аскино, ул. Советская, 7а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Аскарово, ул. Ленина, 35</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с. </w:t>
            </w:r>
            <w:proofErr w:type="spellStart"/>
            <w:r w:rsidRPr="00F304AA">
              <w:rPr>
                <w:color w:val="000000"/>
              </w:rPr>
              <w:t>Акъяр</w:t>
            </w:r>
            <w:proofErr w:type="spellEnd"/>
            <w:r w:rsidRPr="00F304AA">
              <w:rPr>
                <w:color w:val="000000"/>
              </w:rPr>
              <w:t xml:space="preserve">, ул. </w:t>
            </w:r>
            <w:proofErr w:type="spellStart"/>
            <w:r w:rsidRPr="00F304AA">
              <w:rPr>
                <w:color w:val="000000"/>
              </w:rPr>
              <w:t>Акмуллы</w:t>
            </w:r>
            <w:proofErr w:type="spellEnd"/>
            <w:r w:rsidRPr="00F304AA">
              <w:rPr>
                <w:color w:val="000000"/>
              </w:rPr>
              <w:t>, 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Бакалы, ул. Мостовая, 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г. Баймак, </w:t>
            </w:r>
            <w:proofErr w:type="spellStart"/>
            <w:r w:rsidRPr="00F304AA">
              <w:rPr>
                <w:color w:val="000000"/>
              </w:rPr>
              <w:t>Пр.С.Юлаева</w:t>
            </w:r>
            <w:proofErr w:type="spellEnd"/>
            <w:r w:rsidRPr="00F304AA">
              <w:rPr>
                <w:color w:val="000000"/>
              </w:rPr>
              <w:t>, 44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Цех УКВ</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г. Баймак, ул. </w:t>
            </w:r>
            <w:proofErr w:type="spellStart"/>
            <w:r w:rsidRPr="00F304AA">
              <w:rPr>
                <w:color w:val="000000"/>
              </w:rPr>
              <w:t>Худайбердина</w:t>
            </w:r>
            <w:proofErr w:type="spellEnd"/>
            <w:r w:rsidRPr="00F304AA">
              <w:rPr>
                <w:color w:val="000000"/>
              </w:rPr>
              <w:t xml:space="preserve"> (продолжение улицы)</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10</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Адм. Здание,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Бирск, Октябрьская площадь, 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11</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АТС-2</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Бирск, Октябрьская площадь, 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12</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АТС-4</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Бирск, ул. 8 Марта, 38-а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13</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АТС-3</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Бирск, ул. Интернациональная, 119а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14</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Тех. Здание</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Белебей, ул. Дорожная, 2Д</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15</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Белебей, ул. Ленина, 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16</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Белебей, ул. Ленина, 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17</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ЭТУС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Белебей, ул. Коммунистическая, 53</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18</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МЦТЭТ,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Белорецк, ул. Ленина, 41</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19</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Бижбуляк, ул. Центральная, 50а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20</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с. </w:t>
            </w:r>
            <w:proofErr w:type="spellStart"/>
            <w:r w:rsidRPr="00F304AA">
              <w:rPr>
                <w:color w:val="000000"/>
              </w:rPr>
              <w:t>Большеустикинск</w:t>
            </w:r>
            <w:proofErr w:type="spellEnd"/>
            <w:r w:rsidRPr="00F304AA">
              <w:rPr>
                <w:color w:val="000000"/>
              </w:rPr>
              <w:t>, ул. Ленина, 24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21</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Благовещенск, ул. Советская, 28</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22</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Благовещенск, ул. Седова, 118/2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23</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Буздяк, Красная площадь, 19</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24</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Бураево, ул. Ленина, 106</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25</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Верхние Киги, ул. Советская, 12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26</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Верхние Татышлы, ул. Ленина, 90</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27</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Верхнеяркеево, ул. Красноармейская, 37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28</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Давлеканово, ул. Победы, 29</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29</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Давлеканово, ул. Высоковольтная, 20/2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30</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Дюртюли, ул. Ленина, 20</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31</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Ермолаево, Проспект Мира, 6</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32</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АТС-9</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Ермолаево, ул. Советская, 107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33</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Ермекеево, ул. Ленина, 17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34</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Зилаир, ул. Ленина, 64а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35</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п. </w:t>
            </w:r>
            <w:proofErr w:type="spellStart"/>
            <w:r w:rsidRPr="00F304AA">
              <w:rPr>
                <w:color w:val="000000"/>
              </w:rPr>
              <w:t>Иглино</w:t>
            </w:r>
            <w:proofErr w:type="spellEnd"/>
            <w:r w:rsidRPr="00F304AA">
              <w:rPr>
                <w:color w:val="000000"/>
              </w:rPr>
              <w:t>, ул. Свердлова, 9</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36</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с. </w:t>
            </w:r>
            <w:proofErr w:type="spellStart"/>
            <w:r w:rsidRPr="00F304AA">
              <w:rPr>
                <w:color w:val="000000"/>
              </w:rPr>
              <w:t>Исянгулово</w:t>
            </w:r>
            <w:proofErr w:type="spellEnd"/>
            <w:r w:rsidRPr="00F304AA">
              <w:rPr>
                <w:color w:val="000000"/>
              </w:rPr>
              <w:t>, ул. Советская, 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37</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АТС-2</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Ишимбай, ул. Геологическая, 11</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38</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Ишимбай, ул. Советская, 74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39</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Кандры, ул. Ленина, 24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40</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Здание РРТПЦ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Караидель, ул. Телестанция, 3</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41</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Караидель, ул. Ленина, 34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42</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Краснохолмский, ул. Ленина, 54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43</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РТС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Кумертау, ул. Лесная, 47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44</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 xml:space="preserve">ЛТЦ </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Кумертау, ул. Ленина, 5</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45</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г. Кумертау, ул. </w:t>
            </w:r>
            <w:proofErr w:type="spellStart"/>
            <w:r w:rsidRPr="00F304AA">
              <w:rPr>
                <w:color w:val="000000"/>
              </w:rPr>
              <w:t>Куюргазинская</w:t>
            </w:r>
            <w:proofErr w:type="spellEnd"/>
            <w:r w:rsidRPr="00F304AA">
              <w:rPr>
                <w:color w:val="000000"/>
              </w:rPr>
              <w:t>, 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46</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Кумертау, ул. Вокзальная, 26</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47</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Кушнаренково, ул. Октябрьская, 64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48</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с. Красная Горка, ул. Советская, 53 </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49</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Кармаскалы, ул. Садовая, 22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50</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Калтасы, ул. К. Маркса, 49</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51</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ЦПО-30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п. </w:t>
            </w:r>
            <w:proofErr w:type="spellStart"/>
            <w:r w:rsidRPr="00F304AA">
              <w:rPr>
                <w:color w:val="000000"/>
              </w:rPr>
              <w:t>Красноусольск</w:t>
            </w:r>
            <w:proofErr w:type="spellEnd"/>
            <w:r w:rsidRPr="00F304AA">
              <w:rPr>
                <w:color w:val="000000"/>
              </w:rPr>
              <w:t>, ул. Коммунистическая, 10</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52</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Киргиз-</w:t>
            </w:r>
            <w:proofErr w:type="spellStart"/>
            <w:r w:rsidRPr="00F304AA">
              <w:rPr>
                <w:color w:val="000000"/>
              </w:rPr>
              <w:t>Мияки</w:t>
            </w:r>
            <w:proofErr w:type="spellEnd"/>
            <w:r w:rsidRPr="00F304AA">
              <w:rPr>
                <w:color w:val="000000"/>
              </w:rPr>
              <w:t>, ул. Ленина, 21</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53</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с. </w:t>
            </w:r>
            <w:proofErr w:type="spellStart"/>
            <w:r w:rsidRPr="00F304AA">
              <w:rPr>
                <w:color w:val="000000"/>
              </w:rPr>
              <w:t>Малояз</w:t>
            </w:r>
            <w:proofErr w:type="spellEnd"/>
            <w:r w:rsidRPr="00F304AA">
              <w:rPr>
                <w:color w:val="000000"/>
              </w:rPr>
              <w:t>, ул. Советская, 63</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54</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Мишкино, ул. Ленина, д.116</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55</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Межгорье, Юго-Западный, ул. Кооперативная, 5</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56</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Адм. Здание</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Межгорье, ул. Советская, 27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57</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Межгорье, ул. Дудорова, 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58</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Месягутово, ул. Коммунистическая, 24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59</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МЦТЭТ,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Мелеуз, ул. Воровского, 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60</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Мелеуз, ул. Смоленская, 45</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61</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с. Мраково, ул. З. </w:t>
            </w:r>
            <w:proofErr w:type="spellStart"/>
            <w:r w:rsidRPr="00F304AA">
              <w:rPr>
                <w:color w:val="000000"/>
              </w:rPr>
              <w:t>Биишевой</w:t>
            </w:r>
            <w:proofErr w:type="spellEnd"/>
            <w:r w:rsidRPr="00F304AA">
              <w:rPr>
                <w:color w:val="000000"/>
              </w:rPr>
              <w:t>, 84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62</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ЦПО-13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Нефтекамск, ул. Социалистическая, 85</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63</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с. </w:t>
            </w:r>
            <w:proofErr w:type="spellStart"/>
            <w:r w:rsidRPr="00F304AA">
              <w:rPr>
                <w:color w:val="000000"/>
              </w:rPr>
              <w:t>Новобелокатай</w:t>
            </w:r>
            <w:proofErr w:type="spellEnd"/>
            <w:r w:rsidRPr="00F304AA">
              <w:rPr>
                <w:color w:val="000000"/>
              </w:rPr>
              <w:t>, ул. Советская, 107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64</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с. </w:t>
            </w:r>
            <w:proofErr w:type="spellStart"/>
            <w:r w:rsidRPr="00F304AA">
              <w:rPr>
                <w:color w:val="000000"/>
              </w:rPr>
              <w:t>Николо</w:t>
            </w:r>
            <w:proofErr w:type="spellEnd"/>
            <w:r w:rsidRPr="00F304AA">
              <w:rPr>
                <w:color w:val="000000"/>
              </w:rPr>
              <w:t>-Березовка, ул. К. Маркса, 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65</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ЦПО (РРС)</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Октябрьский, ул. Ленина, 59</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66</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АТС-5</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Октябрьский, ул. Горького, 40</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67</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АТС- 6</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Октябрьский, ул. Герцена, 20А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68</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п. Приютово, Бульвар Мира, 2А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69</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Раевка, ул. Ленина, 114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70</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РТС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г.Салават-6, Промзона, ул. Южная, 1а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71</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proofErr w:type="spellStart"/>
            <w:r w:rsidRPr="00F304AA">
              <w:rPr>
                <w:color w:val="000000"/>
              </w:rPr>
              <w:t>Термо</w:t>
            </w:r>
            <w:proofErr w:type="spellEnd"/>
            <w:r w:rsidRPr="00F304AA">
              <w:rPr>
                <w:color w:val="000000"/>
              </w:rPr>
              <w:t>- контейнер</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Салават, пос. Спутник</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72</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proofErr w:type="spellStart"/>
            <w:r w:rsidRPr="00F304AA">
              <w:rPr>
                <w:color w:val="000000"/>
              </w:rPr>
              <w:t>Термо</w:t>
            </w:r>
            <w:proofErr w:type="spellEnd"/>
            <w:r w:rsidRPr="00F304AA">
              <w:rPr>
                <w:color w:val="000000"/>
              </w:rPr>
              <w:t>- контейнер</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г. </w:t>
            </w:r>
            <w:proofErr w:type="gramStart"/>
            <w:r w:rsidRPr="00F304AA">
              <w:rPr>
                <w:color w:val="000000"/>
              </w:rPr>
              <w:t>Салават,  п.</w:t>
            </w:r>
            <w:proofErr w:type="gramEnd"/>
            <w:r w:rsidRPr="00F304AA">
              <w:rPr>
                <w:color w:val="000000"/>
              </w:rPr>
              <w:t xml:space="preserve"> Желанный (напр. Д. 36 по ул. Мостовой)</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73</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proofErr w:type="spellStart"/>
            <w:r w:rsidRPr="00F304AA">
              <w:rPr>
                <w:color w:val="000000"/>
              </w:rPr>
              <w:t>Магистр.лин</w:t>
            </w:r>
            <w:proofErr w:type="spellEnd"/>
            <w:r w:rsidRPr="00F304AA">
              <w:rPr>
                <w:color w:val="000000"/>
              </w:rPr>
              <w:t>. св., АТС-3</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Салават, ул. Уфимская, 118А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74</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Контейнер</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Салават, п. Мусина Р/н МОУ СОШ №9 по ул. Дружбы</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75</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Контейнер</w:t>
            </w:r>
          </w:p>
        </w:tc>
        <w:tc>
          <w:tcPr>
            <w:tcW w:w="6262" w:type="dxa"/>
            <w:tcBorders>
              <w:top w:val="nil"/>
              <w:left w:val="nil"/>
              <w:bottom w:val="single" w:sz="4" w:space="0" w:color="auto"/>
              <w:right w:val="nil"/>
            </w:tcBorders>
            <w:shd w:val="clear" w:color="auto" w:fill="auto"/>
            <w:vAlign w:val="center"/>
            <w:hideMark/>
          </w:tcPr>
          <w:p w:rsidR="00BA5E73" w:rsidRPr="00F304AA" w:rsidRDefault="00BA5E73" w:rsidP="00BA5E73">
            <w:pPr>
              <w:rPr>
                <w:color w:val="000000"/>
              </w:rPr>
            </w:pPr>
            <w:r w:rsidRPr="00F304AA">
              <w:rPr>
                <w:color w:val="000000"/>
              </w:rPr>
              <w:t>РБ, г. Салават, 116кв на пер.  ул. Красноармейской и ул. ХХI Съезда КПСС</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76</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Старобалтачево, ул. Советская, 31</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77</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Выносной концентратор</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Сибай, п. Южный, Зилаирское шоссе,2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565"/>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78</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Выносной концентратор</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Сибай, п. Аркаим, ул.Сибаево,44</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79</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Выносной концентратор</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Сибай, п. Горный, ул.Горная,40 школа№5</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80</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Сибай, ул. Горького, 53а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81</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ПСЭ 41/22</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Стерлитамак, ул. Оренбургский тракт</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82</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ПСЭ 41/31</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г. Стерлитамак, ул. </w:t>
            </w:r>
            <w:proofErr w:type="spellStart"/>
            <w:r w:rsidRPr="00F304AA">
              <w:rPr>
                <w:color w:val="000000"/>
              </w:rPr>
              <w:t>Шафиева</w:t>
            </w:r>
            <w:proofErr w:type="spellEnd"/>
            <w:r w:rsidRPr="00F304AA">
              <w:rPr>
                <w:color w:val="000000"/>
              </w:rPr>
              <w:t>, 37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83</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ПСЭ 41/42</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Стерлитамак, ул. Челюскина, 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84</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ПСЭ 41/34</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Стерлитамак, ул. Ильича, 68</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85</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ПСЭ 41/46</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Стерлитамак, ул. Объездная, 3</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86</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ПСЭ 41/28</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г. Стерлитамак, ул. </w:t>
            </w:r>
            <w:proofErr w:type="spellStart"/>
            <w:r w:rsidRPr="00F304AA">
              <w:rPr>
                <w:color w:val="000000"/>
              </w:rPr>
              <w:t>Тетюшева</w:t>
            </w:r>
            <w:proofErr w:type="spellEnd"/>
            <w:r w:rsidRPr="00F304AA">
              <w:rPr>
                <w:color w:val="000000"/>
              </w:rPr>
              <w:t>, 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87</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Адм. Здание</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Стерлитамак, с. Петровское, ул. Ленина, 19</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88</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Старосубхангулово, ул. Ленина, 76</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27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89</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proofErr w:type="gramStart"/>
            <w:r w:rsidRPr="00F304AA">
              <w:rPr>
                <w:color w:val="000000"/>
              </w:rPr>
              <w:t>ЛТЦ,  ЦПО</w:t>
            </w:r>
            <w:proofErr w:type="gramEnd"/>
            <w:r w:rsidRPr="00F304AA">
              <w:rPr>
                <w:color w:val="000000"/>
              </w:rPr>
              <w:t>-28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Стерлибашево, ул. К. Маркса, 109</w:t>
            </w:r>
          </w:p>
        </w:tc>
        <w:tc>
          <w:tcPr>
            <w:tcW w:w="1417" w:type="dxa"/>
            <w:tcBorders>
              <w:top w:val="single" w:sz="4" w:space="0" w:color="auto"/>
              <w:left w:val="single" w:sz="8"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90</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Туймазы, ул. Чехова, 1Б</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91</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ЦПО-29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с. </w:t>
            </w:r>
            <w:proofErr w:type="spellStart"/>
            <w:r w:rsidRPr="00F304AA">
              <w:rPr>
                <w:color w:val="000000"/>
              </w:rPr>
              <w:t>Толбазы</w:t>
            </w:r>
            <w:proofErr w:type="spellEnd"/>
            <w:r w:rsidRPr="00F304AA">
              <w:rPr>
                <w:color w:val="000000"/>
              </w:rPr>
              <w:t>, ул. Первомайская, 12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92</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ЦПО-24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Уфа, ул. Правды, 17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93</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Адм. Здание</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Уфа, ул. Рабкоров, 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94</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ЦПО №1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Уфа, ул. Ленина, 30</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95</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Концентратор</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Уфа, ул. Сельская, 8/2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96</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Концентратор</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Уфа, ул. Кусимова,15/1</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97</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Концентратор</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г. Уфа, ул. </w:t>
            </w:r>
            <w:proofErr w:type="spellStart"/>
            <w:r w:rsidRPr="00F304AA">
              <w:rPr>
                <w:color w:val="000000"/>
              </w:rPr>
              <w:t>Сун</w:t>
            </w:r>
            <w:proofErr w:type="spellEnd"/>
            <w:r w:rsidRPr="00F304AA">
              <w:rPr>
                <w:color w:val="000000"/>
              </w:rPr>
              <w:t>-Ят-Сена, 11</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98</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Концентратор</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Уфа, ул. Ген. Горбатов, 3</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99</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Концентратор</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Уфа, ул. Менделеева, 9</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100</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Концентратор</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г. Уфа, ул. </w:t>
            </w:r>
            <w:proofErr w:type="gramStart"/>
            <w:r w:rsidRPr="00F304AA">
              <w:rPr>
                <w:color w:val="000000"/>
              </w:rPr>
              <w:t>Хадии .</w:t>
            </w:r>
            <w:proofErr w:type="spellStart"/>
            <w:r w:rsidRPr="00F304AA">
              <w:rPr>
                <w:color w:val="000000"/>
              </w:rPr>
              <w:t>Давлетшиной</w:t>
            </w:r>
            <w:proofErr w:type="spellEnd"/>
            <w:proofErr w:type="gramEnd"/>
            <w:r w:rsidRPr="00F304AA">
              <w:rPr>
                <w:color w:val="000000"/>
              </w:rPr>
              <w:t>, 18</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101</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АТС-6</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Учалы, ул. Горького, 4а</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102</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г. Учалы, ул. К. Маркса, 22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103</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ЦПО-27 (РРС)</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Федоровка, ул. Коммунистическая, 72</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104</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Чекмагуш, ул. Ленина, 57</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105</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Шаран, ул. Центральная, 23</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318"/>
        </w:trPr>
        <w:tc>
          <w:tcPr>
            <w:tcW w:w="576" w:type="dxa"/>
            <w:tcBorders>
              <w:top w:val="nil"/>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106</w:t>
            </w:r>
          </w:p>
        </w:tc>
        <w:tc>
          <w:tcPr>
            <w:tcW w:w="2093" w:type="dxa"/>
            <w:tcBorders>
              <w:top w:val="nil"/>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 (РРС)</w:t>
            </w:r>
          </w:p>
        </w:tc>
        <w:tc>
          <w:tcPr>
            <w:tcW w:w="6262" w:type="dxa"/>
            <w:tcBorders>
              <w:top w:val="nil"/>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РБ, с. Языково, ул. Ленина, 83</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r w:rsidR="00BA5E73" w:rsidRPr="00F304AA" w:rsidTr="00BA5E73">
        <w:trPr>
          <w:trHeight w:val="278"/>
        </w:trPr>
        <w:tc>
          <w:tcPr>
            <w:tcW w:w="576" w:type="dxa"/>
            <w:tcBorders>
              <w:top w:val="single" w:sz="4" w:space="0" w:color="auto"/>
              <w:left w:val="single" w:sz="8" w:space="0" w:color="auto"/>
              <w:bottom w:val="single" w:sz="4" w:space="0" w:color="auto"/>
              <w:right w:val="nil"/>
            </w:tcBorders>
            <w:shd w:val="clear" w:color="auto" w:fill="auto"/>
            <w:noWrap/>
            <w:vAlign w:val="center"/>
            <w:hideMark/>
          </w:tcPr>
          <w:p w:rsidR="00BA5E73" w:rsidRPr="00F304AA" w:rsidRDefault="00BA5E73" w:rsidP="00BA5E73">
            <w:pPr>
              <w:jc w:val="center"/>
              <w:rPr>
                <w:color w:val="000000"/>
              </w:rPr>
            </w:pPr>
            <w:r w:rsidRPr="00F304AA">
              <w:rPr>
                <w:color w:val="000000"/>
              </w:rPr>
              <w:t>107</w:t>
            </w:r>
          </w:p>
        </w:tc>
        <w:tc>
          <w:tcPr>
            <w:tcW w:w="2093"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rsidR="00BA5E73" w:rsidRPr="00F304AA" w:rsidRDefault="00BA5E73" w:rsidP="00BA5E73">
            <w:pPr>
              <w:rPr>
                <w:color w:val="000000"/>
              </w:rPr>
            </w:pPr>
            <w:r w:rsidRPr="00F304AA">
              <w:rPr>
                <w:color w:val="000000"/>
              </w:rPr>
              <w:t>ЛТЦ, ЦПО-15 (РРС)</w:t>
            </w:r>
          </w:p>
        </w:tc>
        <w:tc>
          <w:tcPr>
            <w:tcW w:w="6262" w:type="dxa"/>
            <w:tcBorders>
              <w:top w:val="single" w:sz="4" w:space="0" w:color="auto"/>
              <w:left w:val="nil"/>
              <w:bottom w:val="single" w:sz="4" w:space="0" w:color="auto"/>
              <w:right w:val="nil"/>
            </w:tcBorders>
            <w:shd w:val="clear" w:color="auto" w:fill="auto"/>
            <w:noWrap/>
            <w:vAlign w:val="center"/>
            <w:hideMark/>
          </w:tcPr>
          <w:p w:rsidR="00BA5E73" w:rsidRPr="00F304AA" w:rsidRDefault="00BA5E73" w:rsidP="00BA5E73">
            <w:pPr>
              <w:rPr>
                <w:color w:val="000000"/>
              </w:rPr>
            </w:pPr>
            <w:r w:rsidRPr="00F304AA">
              <w:rPr>
                <w:color w:val="000000"/>
              </w:rPr>
              <w:t xml:space="preserve">РБ, г. Янаул, ул. </w:t>
            </w:r>
            <w:proofErr w:type="spellStart"/>
            <w:r w:rsidRPr="00F304AA">
              <w:rPr>
                <w:color w:val="000000"/>
              </w:rPr>
              <w:t>Худайбердина</w:t>
            </w:r>
            <w:proofErr w:type="spellEnd"/>
            <w:r w:rsidRPr="00F304AA">
              <w:rPr>
                <w:color w:val="000000"/>
              </w:rPr>
              <w:t>, 5</w:t>
            </w:r>
          </w:p>
        </w:tc>
        <w:tc>
          <w:tcPr>
            <w:tcW w:w="1417" w:type="dxa"/>
            <w:tcBorders>
              <w:top w:val="single" w:sz="4" w:space="0" w:color="auto"/>
              <w:left w:val="single" w:sz="8" w:space="0" w:color="auto"/>
              <w:bottom w:val="single" w:sz="4" w:space="0" w:color="auto"/>
              <w:right w:val="single" w:sz="8" w:space="0" w:color="000000"/>
            </w:tcBorders>
            <w:shd w:val="clear" w:color="auto" w:fill="auto"/>
            <w:noWrap/>
            <w:hideMark/>
          </w:tcPr>
          <w:p w:rsidR="00BA5E73" w:rsidRDefault="00BA5E73" w:rsidP="00BA5E73">
            <w:pPr>
              <w:jc w:val="center"/>
            </w:pPr>
            <w:r w:rsidRPr="00DE0BCD">
              <w:rPr>
                <w:color w:val="000000"/>
              </w:rPr>
              <w:t>ОС</w:t>
            </w:r>
          </w:p>
        </w:tc>
        <w:tc>
          <w:tcPr>
            <w:tcW w:w="1372"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1</w:t>
            </w:r>
          </w:p>
        </w:tc>
        <w:tc>
          <w:tcPr>
            <w:tcW w:w="1038"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25</w:t>
            </w:r>
          </w:p>
        </w:tc>
        <w:tc>
          <w:tcPr>
            <w:tcW w:w="1134"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20</w:t>
            </w:r>
          </w:p>
        </w:tc>
        <w:tc>
          <w:tcPr>
            <w:tcW w:w="1276" w:type="dxa"/>
            <w:tcBorders>
              <w:top w:val="single" w:sz="4" w:space="0" w:color="auto"/>
              <w:left w:val="single" w:sz="8" w:space="0" w:color="auto"/>
              <w:bottom w:val="single" w:sz="4" w:space="0" w:color="auto"/>
              <w:right w:val="single" w:sz="8" w:space="0" w:color="000000"/>
            </w:tcBorders>
          </w:tcPr>
          <w:p w:rsidR="00BA5E73" w:rsidRPr="00F304AA" w:rsidRDefault="00BA5E73" w:rsidP="00BA5E73">
            <w:pPr>
              <w:jc w:val="center"/>
              <w:rPr>
                <w:color w:val="000000"/>
              </w:rPr>
            </w:pPr>
            <w:r>
              <w:rPr>
                <w:color w:val="000000"/>
              </w:rPr>
              <w:t>2</w:t>
            </w:r>
          </w:p>
        </w:tc>
      </w:tr>
    </w:tbl>
    <w:p w:rsidR="004558F7" w:rsidRPr="00F304AA" w:rsidRDefault="004558F7" w:rsidP="00BA5E73">
      <w:pPr>
        <w:tabs>
          <w:tab w:val="left" w:pos="1950"/>
        </w:tabs>
        <w:jc w:val="center"/>
      </w:pPr>
    </w:p>
    <w:p w:rsidR="004558F7" w:rsidRPr="00F304AA" w:rsidRDefault="00BA5E73" w:rsidP="00BA5E73">
      <w:pPr>
        <w:tabs>
          <w:tab w:val="left" w:pos="1950"/>
        </w:tabs>
      </w:pPr>
      <w:r>
        <w:t>*</w:t>
      </w:r>
      <w:r w:rsidRPr="00BA5E73">
        <w:rPr>
          <w:color w:val="000000"/>
        </w:rPr>
        <w:t xml:space="preserve"> </w:t>
      </w:r>
      <w:r w:rsidRPr="00F304AA">
        <w:rPr>
          <w:color w:val="000000"/>
        </w:rPr>
        <w:t>ОС</w:t>
      </w:r>
      <w:r>
        <w:rPr>
          <w:color w:val="000000"/>
        </w:rPr>
        <w:t xml:space="preserve"> – охранная сигнализация</w:t>
      </w:r>
    </w:p>
    <w:p w:rsidR="004558F7" w:rsidRPr="00F304AA" w:rsidRDefault="004558F7" w:rsidP="004558F7">
      <w:pPr>
        <w:tabs>
          <w:tab w:val="left" w:pos="1950"/>
        </w:tabs>
        <w:jc w:val="right"/>
      </w:pPr>
    </w:p>
    <w:p w:rsidR="004558F7" w:rsidRPr="00F304AA" w:rsidRDefault="004558F7" w:rsidP="004558F7">
      <w:pPr>
        <w:tabs>
          <w:tab w:val="left" w:pos="1950"/>
        </w:tabs>
        <w:jc w:val="right"/>
      </w:pPr>
    </w:p>
    <w:p w:rsidR="007B6CEF" w:rsidRPr="00F304AA" w:rsidRDefault="007B6CEF" w:rsidP="004558F7">
      <w:pPr>
        <w:tabs>
          <w:tab w:val="left" w:pos="1950"/>
        </w:tabs>
        <w:jc w:val="right"/>
      </w:pPr>
    </w:p>
    <w:tbl>
      <w:tblPr>
        <w:tblW w:w="13313" w:type="dxa"/>
        <w:tblLook w:val="0000" w:firstRow="0" w:lastRow="0" w:firstColumn="0" w:lastColumn="0" w:noHBand="0" w:noVBand="0"/>
      </w:tblPr>
      <w:tblGrid>
        <w:gridCol w:w="8789"/>
        <w:gridCol w:w="4524"/>
      </w:tblGrid>
      <w:tr w:rsidR="00BA5E73" w:rsidRPr="00F304AA" w:rsidTr="00BA5E73">
        <w:tc>
          <w:tcPr>
            <w:tcW w:w="3301" w:type="pct"/>
          </w:tcPr>
          <w:p w:rsidR="00BA5E73" w:rsidRPr="00F304AA" w:rsidRDefault="00BA5E73" w:rsidP="00BA5E73">
            <w:pPr>
              <w:rPr>
                <w:sz w:val="26"/>
                <w:szCs w:val="26"/>
              </w:rPr>
            </w:pPr>
            <w:r w:rsidRPr="00F304AA">
              <w:rPr>
                <w:sz w:val="26"/>
                <w:szCs w:val="26"/>
              </w:rPr>
              <w:t>Заказчик:</w:t>
            </w:r>
          </w:p>
        </w:tc>
        <w:tc>
          <w:tcPr>
            <w:tcW w:w="1699" w:type="pct"/>
          </w:tcPr>
          <w:p w:rsidR="00BA5E73" w:rsidRPr="00F304AA" w:rsidRDefault="00BA5E73" w:rsidP="00BA5E73">
            <w:pPr>
              <w:widowControl w:val="0"/>
              <w:suppressAutoHyphens/>
              <w:ind w:left="318"/>
              <w:rPr>
                <w:bCs/>
                <w:sz w:val="26"/>
                <w:szCs w:val="26"/>
              </w:rPr>
            </w:pPr>
            <w:proofErr w:type="gramStart"/>
            <w:r w:rsidRPr="00F304AA">
              <w:rPr>
                <w:bCs/>
                <w:sz w:val="26"/>
                <w:szCs w:val="26"/>
              </w:rPr>
              <w:t xml:space="preserve">Исполнитель:   </w:t>
            </w:r>
            <w:proofErr w:type="gramEnd"/>
            <w:r w:rsidRPr="00F304AA">
              <w:rPr>
                <w:bCs/>
                <w:sz w:val="26"/>
                <w:szCs w:val="26"/>
              </w:rPr>
              <w:t xml:space="preserve"> </w:t>
            </w:r>
          </w:p>
        </w:tc>
      </w:tr>
      <w:tr w:rsidR="00BA5E73" w:rsidRPr="00F304AA" w:rsidTr="00BA5E73">
        <w:tc>
          <w:tcPr>
            <w:tcW w:w="3301" w:type="pct"/>
          </w:tcPr>
          <w:p w:rsidR="00BA5E73" w:rsidRPr="00F304AA" w:rsidRDefault="00BA5E73" w:rsidP="00BA5E73">
            <w:pPr>
              <w:rPr>
                <w:rFonts w:ascii="Calibri" w:hAnsi="Calibri"/>
                <w:sz w:val="26"/>
                <w:szCs w:val="26"/>
              </w:rPr>
            </w:pPr>
            <w:r w:rsidRPr="00F304AA">
              <w:rPr>
                <w:sz w:val="26"/>
                <w:szCs w:val="26"/>
              </w:rPr>
              <w:t>Генеральный директор</w:t>
            </w:r>
          </w:p>
          <w:p w:rsidR="00BA5E73" w:rsidRPr="00F304AA" w:rsidRDefault="00BA5E73" w:rsidP="00BA5E73">
            <w:pPr>
              <w:rPr>
                <w:sz w:val="26"/>
                <w:szCs w:val="26"/>
              </w:rPr>
            </w:pPr>
            <w:r w:rsidRPr="00F304AA">
              <w:rPr>
                <w:sz w:val="26"/>
                <w:szCs w:val="26"/>
              </w:rPr>
              <w:t>ПАО «Башинформсвязь»</w:t>
            </w:r>
          </w:p>
          <w:p w:rsidR="00BA5E73" w:rsidRPr="00F304AA" w:rsidRDefault="00BA5E73" w:rsidP="00BA5E73">
            <w:pPr>
              <w:widowControl w:val="0"/>
              <w:suppressAutoHyphens/>
              <w:rPr>
                <w:b/>
                <w:bCs/>
                <w:sz w:val="26"/>
                <w:szCs w:val="26"/>
              </w:rPr>
            </w:pPr>
          </w:p>
        </w:tc>
        <w:tc>
          <w:tcPr>
            <w:tcW w:w="1699" w:type="pct"/>
          </w:tcPr>
          <w:p w:rsidR="00BA5E73" w:rsidRPr="00F304AA" w:rsidRDefault="00BA5E73" w:rsidP="00BA5E73">
            <w:pPr>
              <w:widowControl w:val="0"/>
              <w:suppressAutoHyphens/>
              <w:ind w:left="318"/>
              <w:rPr>
                <w:bCs/>
                <w:sz w:val="26"/>
                <w:szCs w:val="26"/>
              </w:rPr>
            </w:pPr>
          </w:p>
        </w:tc>
      </w:tr>
      <w:tr w:rsidR="00BA5E73" w:rsidRPr="00F304AA" w:rsidTr="00BA5E73">
        <w:tc>
          <w:tcPr>
            <w:tcW w:w="3301" w:type="pct"/>
          </w:tcPr>
          <w:p w:rsidR="00BA5E73" w:rsidRPr="00F304AA" w:rsidRDefault="00BA5E73" w:rsidP="00BA5E73">
            <w:pPr>
              <w:rPr>
                <w:sz w:val="26"/>
                <w:szCs w:val="26"/>
              </w:rPr>
            </w:pPr>
          </w:p>
        </w:tc>
        <w:tc>
          <w:tcPr>
            <w:tcW w:w="1699" w:type="pct"/>
          </w:tcPr>
          <w:p w:rsidR="00BA5E73" w:rsidRPr="00F304AA" w:rsidRDefault="00BA5E73" w:rsidP="00BA5E73">
            <w:pPr>
              <w:widowControl w:val="0"/>
              <w:suppressAutoHyphens/>
              <w:ind w:left="318"/>
              <w:rPr>
                <w:b/>
                <w:bCs/>
                <w:sz w:val="26"/>
                <w:szCs w:val="26"/>
              </w:rPr>
            </w:pPr>
          </w:p>
        </w:tc>
      </w:tr>
      <w:tr w:rsidR="00BA5E73" w:rsidRPr="00F304AA" w:rsidTr="00BA5E73">
        <w:tc>
          <w:tcPr>
            <w:tcW w:w="3301" w:type="pct"/>
          </w:tcPr>
          <w:p w:rsidR="00BA5E73" w:rsidRPr="00F304AA" w:rsidRDefault="00BA5E73" w:rsidP="00BA5E73">
            <w:pPr>
              <w:rPr>
                <w:sz w:val="26"/>
                <w:szCs w:val="26"/>
              </w:rPr>
            </w:pPr>
            <w:r w:rsidRPr="00F304AA">
              <w:rPr>
                <w:color w:val="000000"/>
                <w:sz w:val="26"/>
                <w:szCs w:val="26"/>
              </w:rPr>
              <w:t>______________ / С.А. Алферов/</w:t>
            </w:r>
          </w:p>
        </w:tc>
        <w:tc>
          <w:tcPr>
            <w:tcW w:w="1699" w:type="pct"/>
          </w:tcPr>
          <w:p w:rsidR="00BA5E73" w:rsidRPr="00F304AA" w:rsidRDefault="00BA5E73" w:rsidP="00BA5E73">
            <w:pPr>
              <w:widowControl w:val="0"/>
              <w:suppressAutoHyphens/>
              <w:ind w:left="318"/>
              <w:rPr>
                <w:bCs/>
                <w:sz w:val="26"/>
                <w:szCs w:val="26"/>
              </w:rPr>
            </w:pPr>
            <w:r w:rsidRPr="00F304AA">
              <w:rPr>
                <w:bCs/>
                <w:sz w:val="26"/>
                <w:szCs w:val="26"/>
              </w:rPr>
              <w:t>__________________/</w:t>
            </w:r>
            <w:r w:rsidRPr="00F304AA" w:rsidDel="00134500">
              <w:rPr>
                <w:bCs/>
                <w:sz w:val="26"/>
                <w:szCs w:val="26"/>
              </w:rPr>
              <w:t xml:space="preserve"> </w:t>
            </w:r>
            <w:r w:rsidRPr="00F304AA">
              <w:rPr>
                <w:bCs/>
                <w:sz w:val="26"/>
                <w:szCs w:val="26"/>
              </w:rPr>
              <w:t xml:space="preserve">__________/                              </w:t>
            </w:r>
          </w:p>
        </w:tc>
      </w:tr>
      <w:tr w:rsidR="00BA5E73" w:rsidRPr="00F304AA" w:rsidTr="00BA5E73">
        <w:tc>
          <w:tcPr>
            <w:tcW w:w="3301" w:type="pct"/>
          </w:tcPr>
          <w:p w:rsidR="00BA5E73" w:rsidRPr="00F304AA" w:rsidRDefault="00BA5E73" w:rsidP="00BA5E73">
            <w:pPr>
              <w:rPr>
                <w:sz w:val="26"/>
                <w:szCs w:val="26"/>
              </w:rPr>
            </w:pPr>
            <w:proofErr w:type="spellStart"/>
            <w:r w:rsidRPr="00F304AA">
              <w:rPr>
                <w:color w:val="000000"/>
                <w:sz w:val="26"/>
                <w:szCs w:val="26"/>
              </w:rPr>
              <w:t>м.п</w:t>
            </w:r>
            <w:proofErr w:type="spellEnd"/>
            <w:r w:rsidRPr="00F304AA">
              <w:rPr>
                <w:color w:val="000000"/>
                <w:sz w:val="26"/>
                <w:szCs w:val="26"/>
              </w:rPr>
              <w:t>.</w:t>
            </w:r>
          </w:p>
        </w:tc>
        <w:tc>
          <w:tcPr>
            <w:tcW w:w="1699" w:type="pct"/>
          </w:tcPr>
          <w:p w:rsidR="00BA5E73" w:rsidRPr="00F304AA" w:rsidRDefault="00BA5E73" w:rsidP="00BA5E73">
            <w:pPr>
              <w:widowControl w:val="0"/>
              <w:suppressAutoHyphens/>
              <w:ind w:left="318"/>
              <w:rPr>
                <w:bCs/>
                <w:sz w:val="26"/>
                <w:szCs w:val="26"/>
              </w:rPr>
            </w:pPr>
            <w:proofErr w:type="spellStart"/>
            <w:r w:rsidRPr="00F304AA">
              <w:rPr>
                <w:bCs/>
                <w:sz w:val="26"/>
                <w:szCs w:val="26"/>
              </w:rPr>
              <w:t>м.п</w:t>
            </w:r>
            <w:proofErr w:type="spellEnd"/>
            <w:r w:rsidRPr="00F304AA">
              <w:rPr>
                <w:bCs/>
                <w:sz w:val="26"/>
                <w:szCs w:val="26"/>
              </w:rPr>
              <w:t>.</w:t>
            </w:r>
          </w:p>
        </w:tc>
      </w:tr>
    </w:tbl>
    <w:p w:rsidR="006144C6" w:rsidRDefault="006144C6" w:rsidP="006144C6">
      <w:pPr>
        <w:jc w:val="center"/>
        <w:rPr>
          <w:sz w:val="26"/>
          <w:szCs w:val="26"/>
        </w:rPr>
      </w:pPr>
    </w:p>
    <w:p w:rsidR="00BA5E73" w:rsidRDefault="00BA5E73" w:rsidP="006144C6">
      <w:pPr>
        <w:jc w:val="center"/>
        <w:rPr>
          <w:sz w:val="26"/>
          <w:szCs w:val="26"/>
        </w:rPr>
      </w:pPr>
    </w:p>
    <w:p w:rsidR="00BA5E73" w:rsidRDefault="00BA5E73" w:rsidP="006144C6">
      <w:pPr>
        <w:jc w:val="center"/>
        <w:rPr>
          <w:sz w:val="26"/>
          <w:szCs w:val="26"/>
        </w:rPr>
      </w:pPr>
    </w:p>
    <w:p w:rsidR="00BA5E73" w:rsidRDefault="00BA5E73" w:rsidP="006144C6">
      <w:pPr>
        <w:jc w:val="center"/>
        <w:rPr>
          <w:sz w:val="26"/>
          <w:szCs w:val="26"/>
        </w:rPr>
      </w:pPr>
    </w:p>
    <w:p w:rsidR="00BA5E73" w:rsidRDefault="00BA5E73" w:rsidP="006144C6">
      <w:pPr>
        <w:jc w:val="center"/>
        <w:rPr>
          <w:sz w:val="26"/>
          <w:szCs w:val="26"/>
        </w:rPr>
      </w:pPr>
    </w:p>
    <w:p w:rsidR="00BA5E73" w:rsidRPr="00F304AA" w:rsidRDefault="00BA5E73" w:rsidP="006144C6">
      <w:pPr>
        <w:jc w:val="center"/>
        <w:rPr>
          <w:sz w:val="26"/>
          <w:szCs w:val="26"/>
        </w:rPr>
      </w:pPr>
    </w:p>
    <w:p w:rsidR="006144C6" w:rsidRPr="00F304AA" w:rsidRDefault="006144C6" w:rsidP="006144C6">
      <w:pPr>
        <w:rPr>
          <w:b/>
          <w:sz w:val="20"/>
          <w:szCs w:val="20"/>
        </w:rPr>
      </w:pPr>
    </w:p>
    <w:p w:rsidR="0004038B" w:rsidRPr="00F304AA" w:rsidRDefault="0004038B" w:rsidP="006144C6">
      <w:pPr>
        <w:rPr>
          <w:b/>
          <w:sz w:val="20"/>
          <w:szCs w:val="20"/>
        </w:rPr>
      </w:pPr>
    </w:p>
    <w:p w:rsidR="0004038B" w:rsidRPr="00F304AA" w:rsidRDefault="0004038B" w:rsidP="006144C6">
      <w:pPr>
        <w:rPr>
          <w:b/>
          <w:sz w:val="20"/>
          <w:szCs w:val="20"/>
        </w:rPr>
      </w:pPr>
    </w:p>
    <w:p w:rsidR="0004038B" w:rsidRPr="00F304AA" w:rsidRDefault="0004038B" w:rsidP="006144C6">
      <w:pPr>
        <w:rPr>
          <w:b/>
          <w:sz w:val="20"/>
          <w:szCs w:val="20"/>
        </w:rPr>
      </w:pPr>
    </w:p>
    <w:p w:rsidR="00BA5E73" w:rsidRDefault="00BA5E73" w:rsidP="006144C6">
      <w:pPr>
        <w:rPr>
          <w:b/>
          <w:sz w:val="20"/>
          <w:szCs w:val="20"/>
        </w:rPr>
        <w:sectPr w:rsidR="00BA5E73" w:rsidSect="00BA5E73">
          <w:pgSz w:w="16840" w:h="11907" w:orient="landscape"/>
          <w:pgMar w:top="1418" w:right="709" w:bottom="567" w:left="1134" w:header="567" w:footer="567" w:gutter="0"/>
          <w:cols w:space="720"/>
        </w:sectPr>
      </w:pPr>
    </w:p>
    <w:p w:rsidR="0032078A" w:rsidRPr="00F304AA" w:rsidRDefault="0032078A" w:rsidP="0032078A">
      <w:pPr>
        <w:tabs>
          <w:tab w:val="left" w:pos="1950"/>
        </w:tabs>
        <w:jc w:val="right"/>
      </w:pPr>
      <w:r w:rsidRPr="00F304AA">
        <w:t xml:space="preserve">Приложение № </w:t>
      </w:r>
      <w:r w:rsidR="00FC1F28" w:rsidRPr="00F304AA">
        <w:t>3</w:t>
      </w:r>
    </w:p>
    <w:p w:rsidR="0032078A" w:rsidRPr="00F304AA" w:rsidRDefault="0032078A" w:rsidP="0032078A">
      <w:pPr>
        <w:tabs>
          <w:tab w:val="left" w:pos="1950"/>
        </w:tabs>
        <w:jc w:val="right"/>
      </w:pPr>
      <w:r w:rsidRPr="00F304AA">
        <w:t xml:space="preserve"> к договору № ______________</w:t>
      </w:r>
    </w:p>
    <w:p w:rsidR="0032078A" w:rsidRPr="00F304AA" w:rsidRDefault="0032078A" w:rsidP="0032078A">
      <w:pPr>
        <w:tabs>
          <w:tab w:val="left" w:pos="1950"/>
        </w:tabs>
        <w:jc w:val="right"/>
        <w:rPr>
          <w:sz w:val="20"/>
          <w:szCs w:val="20"/>
        </w:rPr>
      </w:pPr>
      <w:proofErr w:type="gramStart"/>
      <w:r w:rsidRPr="00F304AA">
        <w:t>от  «</w:t>
      </w:r>
      <w:proofErr w:type="gramEnd"/>
      <w:r w:rsidRPr="00F304AA">
        <w:t xml:space="preserve">      »___________  20</w:t>
      </w:r>
      <w:r w:rsidR="0004038B" w:rsidRPr="00F304AA">
        <w:t>20</w:t>
      </w:r>
      <w:r w:rsidRPr="00F304AA">
        <w:rPr>
          <w:sz w:val="20"/>
          <w:szCs w:val="20"/>
        </w:rPr>
        <w:t xml:space="preserve"> г.</w:t>
      </w:r>
    </w:p>
    <w:p w:rsidR="0032078A" w:rsidRPr="00F304AA" w:rsidRDefault="0032078A" w:rsidP="0032078A">
      <w:pPr>
        <w:tabs>
          <w:tab w:val="left" w:pos="1950"/>
        </w:tabs>
        <w:jc w:val="right"/>
        <w:rPr>
          <w:sz w:val="20"/>
          <w:szCs w:val="20"/>
        </w:rPr>
      </w:pPr>
    </w:p>
    <w:p w:rsidR="0032078A" w:rsidRPr="00F304AA" w:rsidRDefault="0032078A" w:rsidP="0032078A">
      <w:pPr>
        <w:tabs>
          <w:tab w:val="left" w:pos="1950"/>
        </w:tabs>
        <w:jc w:val="right"/>
        <w:rPr>
          <w:sz w:val="20"/>
          <w:szCs w:val="20"/>
        </w:rPr>
      </w:pPr>
    </w:p>
    <w:p w:rsidR="0032078A" w:rsidRPr="00F304AA" w:rsidRDefault="0032078A" w:rsidP="0032078A">
      <w:pPr>
        <w:jc w:val="center"/>
        <w:rPr>
          <w:b/>
          <w:sz w:val="28"/>
          <w:szCs w:val="28"/>
        </w:rPr>
      </w:pPr>
      <w:r w:rsidRPr="00F304AA">
        <w:rPr>
          <w:b/>
          <w:sz w:val="28"/>
          <w:szCs w:val="28"/>
        </w:rPr>
        <w:t>ТЕХНИЧЕСКИЙ АКТ</w:t>
      </w:r>
    </w:p>
    <w:p w:rsidR="0032078A" w:rsidRPr="00F304AA" w:rsidRDefault="0032078A" w:rsidP="0032078A">
      <w:pPr>
        <w:jc w:val="center"/>
      </w:pPr>
      <w:r w:rsidRPr="00F304AA">
        <w:t>В рамках исполнения договора от _________ 20</w:t>
      </w:r>
      <w:r w:rsidR="0004038B" w:rsidRPr="00F304AA">
        <w:t>20</w:t>
      </w:r>
      <w:r w:rsidR="00246028" w:rsidRPr="00F304AA">
        <w:t xml:space="preserve"> </w:t>
      </w:r>
      <w:r w:rsidRPr="00F304AA">
        <w:t xml:space="preserve">г. </w:t>
      </w:r>
    </w:p>
    <w:p w:rsidR="0032078A" w:rsidRPr="00F304AA" w:rsidRDefault="0032078A" w:rsidP="0032078A">
      <w:pPr>
        <w:jc w:val="center"/>
        <w:rPr>
          <w:i/>
        </w:rPr>
      </w:pPr>
      <w:r w:rsidRPr="00F304AA">
        <w:rPr>
          <w:i/>
        </w:rPr>
        <w:t>(в части технического обслуживания)</w:t>
      </w:r>
    </w:p>
    <w:p w:rsidR="0032078A" w:rsidRPr="00F304AA" w:rsidRDefault="0032078A" w:rsidP="0032078A">
      <w:pPr>
        <w:jc w:val="center"/>
        <w:rPr>
          <w:sz w:val="28"/>
          <w:szCs w:val="28"/>
        </w:rPr>
      </w:pPr>
    </w:p>
    <w:p w:rsidR="0032078A" w:rsidRPr="00F304AA" w:rsidRDefault="0032078A" w:rsidP="0032078A">
      <w:pPr>
        <w:jc w:val="both"/>
        <w:rPr>
          <w:sz w:val="18"/>
          <w:szCs w:val="18"/>
        </w:rPr>
      </w:pPr>
      <w:r w:rsidRPr="00F304AA">
        <w:rPr>
          <w:sz w:val="18"/>
          <w:szCs w:val="18"/>
        </w:rPr>
        <w:t xml:space="preserve">г. </w:t>
      </w:r>
      <w:r w:rsidR="007B6CEF" w:rsidRPr="00F304AA">
        <w:rPr>
          <w:sz w:val="18"/>
          <w:szCs w:val="18"/>
        </w:rPr>
        <w:t>Уфа</w:t>
      </w:r>
      <w:r w:rsidRPr="00F304AA">
        <w:rPr>
          <w:sz w:val="18"/>
          <w:szCs w:val="18"/>
        </w:rPr>
        <w:t xml:space="preserve">                                                          </w:t>
      </w:r>
      <w:r w:rsidR="007B6CEF" w:rsidRPr="00F304AA">
        <w:rPr>
          <w:sz w:val="18"/>
          <w:szCs w:val="18"/>
        </w:rPr>
        <w:t xml:space="preserve">       </w:t>
      </w:r>
      <w:r w:rsidRPr="00F304AA">
        <w:rPr>
          <w:sz w:val="18"/>
          <w:szCs w:val="18"/>
        </w:rPr>
        <w:t xml:space="preserve">  </w:t>
      </w:r>
      <w:r w:rsidR="002D370F" w:rsidRPr="00F304AA">
        <w:rPr>
          <w:sz w:val="18"/>
          <w:szCs w:val="18"/>
        </w:rPr>
        <w:t xml:space="preserve">   </w:t>
      </w:r>
      <w:proofErr w:type="gramStart"/>
      <w:r w:rsidR="002D370F" w:rsidRPr="00F304AA">
        <w:rPr>
          <w:sz w:val="18"/>
          <w:szCs w:val="18"/>
        </w:rPr>
        <w:t xml:space="preserve">   «</w:t>
      </w:r>
      <w:proofErr w:type="gramEnd"/>
      <w:r w:rsidR="002D370F" w:rsidRPr="00F304AA">
        <w:rPr>
          <w:sz w:val="18"/>
          <w:szCs w:val="18"/>
        </w:rPr>
        <w:t>____» ______________ 20</w:t>
      </w:r>
      <w:r w:rsidR="0004038B" w:rsidRPr="00F304AA">
        <w:rPr>
          <w:sz w:val="18"/>
          <w:szCs w:val="18"/>
        </w:rPr>
        <w:t>__</w:t>
      </w:r>
      <w:r w:rsidRPr="00F304AA">
        <w:rPr>
          <w:sz w:val="18"/>
          <w:szCs w:val="18"/>
        </w:rPr>
        <w:t>г.</w:t>
      </w:r>
    </w:p>
    <w:p w:rsidR="0032078A" w:rsidRPr="00F304AA" w:rsidRDefault="0032078A" w:rsidP="0032078A">
      <w:pPr>
        <w:jc w:val="both"/>
        <w:rPr>
          <w:sz w:val="18"/>
          <w:szCs w:val="18"/>
        </w:rPr>
      </w:pPr>
      <w:r w:rsidRPr="00F304AA">
        <w:rPr>
          <w:sz w:val="18"/>
          <w:szCs w:val="18"/>
        </w:rPr>
        <w:tab/>
      </w:r>
    </w:p>
    <w:p w:rsidR="0032078A" w:rsidRPr="00F304AA" w:rsidRDefault="0032078A" w:rsidP="0032078A">
      <w:pPr>
        <w:ind w:firstLine="540"/>
        <w:jc w:val="both"/>
        <w:rPr>
          <w:sz w:val="18"/>
          <w:szCs w:val="18"/>
        </w:rPr>
      </w:pPr>
      <w:r w:rsidRPr="00F304AA">
        <w:rPr>
          <w:sz w:val="18"/>
          <w:szCs w:val="18"/>
        </w:rPr>
        <w:t>Мы, нижеподписавшиеся,</w:t>
      </w:r>
    </w:p>
    <w:p w:rsidR="0032078A" w:rsidRPr="00F304AA" w:rsidRDefault="0032078A" w:rsidP="0032078A">
      <w:pPr>
        <w:ind w:firstLine="540"/>
        <w:jc w:val="both"/>
        <w:rPr>
          <w:sz w:val="18"/>
          <w:szCs w:val="18"/>
        </w:rPr>
      </w:pPr>
      <w:r w:rsidRPr="00F304AA">
        <w:rPr>
          <w:sz w:val="18"/>
          <w:szCs w:val="18"/>
        </w:rPr>
        <w:t xml:space="preserve">Представитель Заказчика </w:t>
      </w:r>
    </w:p>
    <w:p w:rsidR="0032078A" w:rsidRPr="00F304AA" w:rsidRDefault="0032078A" w:rsidP="0032078A">
      <w:pPr>
        <w:jc w:val="both"/>
        <w:rPr>
          <w:sz w:val="18"/>
          <w:szCs w:val="18"/>
        </w:rPr>
      </w:pPr>
    </w:p>
    <w:p w:rsidR="0032078A" w:rsidRPr="00F304AA" w:rsidRDefault="0032078A" w:rsidP="0032078A">
      <w:pPr>
        <w:jc w:val="both"/>
        <w:rPr>
          <w:sz w:val="18"/>
          <w:szCs w:val="18"/>
          <w:u w:val="single"/>
        </w:rPr>
      </w:pPr>
      <w:r w:rsidRPr="00F304AA">
        <w:rPr>
          <w:sz w:val="18"/>
          <w:szCs w:val="18"/>
          <w:u w:val="single"/>
        </w:rPr>
        <w:t>_____________ ___________________________________________________</w:t>
      </w:r>
    </w:p>
    <w:p w:rsidR="0032078A" w:rsidRPr="00F304AA" w:rsidRDefault="0032078A" w:rsidP="0032078A">
      <w:pPr>
        <w:jc w:val="center"/>
        <w:rPr>
          <w:sz w:val="18"/>
          <w:szCs w:val="18"/>
          <w:vertAlign w:val="superscript"/>
        </w:rPr>
      </w:pPr>
      <w:r w:rsidRPr="00F304AA">
        <w:rPr>
          <w:sz w:val="18"/>
          <w:szCs w:val="18"/>
          <w:vertAlign w:val="superscript"/>
        </w:rPr>
        <w:t>структурное подразделение</w:t>
      </w:r>
    </w:p>
    <w:p w:rsidR="0032078A" w:rsidRPr="00F304AA" w:rsidRDefault="0032078A" w:rsidP="0032078A">
      <w:pPr>
        <w:jc w:val="both"/>
        <w:rPr>
          <w:sz w:val="18"/>
          <w:szCs w:val="18"/>
        </w:rPr>
      </w:pPr>
      <w:r w:rsidRPr="00F304AA">
        <w:rPr>
          <w:sz w:val="18"/>
          <w:szCs w:val="18"/>
        </w:rPr>
        <w:t xml:space="preserve">в </w:t>
      </w:r>
      <w:proofErr w:type="gramStart"/>
      <w:r w:rsidRPr="00F304AA">
        <w:rPr>
          <w:sz w:val="18"/>
          <w:szCs w:val="18"/>
        </w:rPr>
        <w:t>лице  _</w:t>
      </w:r>
      <w:proofErr w:type="gramEnd"/>
      <w:r w:rsidRPr="00F304AA">
        <w:rPr>
          <w:sz w:val="18"/>
          <w:szCs w:val="18"/>
        </w:rPr>
        <w:t>___________________________________________________________________________</w:t>
      </w:r>
    </w:p>
    <w:p w:rsidR="0032078A" w:rsidRPr="00F304AA" w:rsidRDefault="0032078A" w:rsidP="0032078A">
      <w:pPr>
        <w:ind w:firstLine="540"/>
        <w:jc w:val="both"/>
        <w:rPr>
          <w:sz w:val="18"/>
          <w:szCs w:val="18"/>
        </w:rPr>
      </w:pPr>
      <w:r w:rsidRPr="00F304AA">
        <w:rPr>
          <w:sz w:val="18"/>
          <w:szCs w:val="18"/>
        </w:rPr>
        <w:tab/>
      </w:r>
    </w:p>
    <w:p w:rsidR="0032078A" w:rsidRPr="00F304AA" w:rsidRDefault="0032078A" w:rsidP="0032078A">
      <w:pPr>
        <w:ind w:firstLine="540"/>
        <w:jc w:val="both"/>
      </w:pPr>
      <w:r w:rsidRPr="00F304AA">
        <w:rPr>
          <w:sz w:val="18"/>
          <w:szCs w:val="18"/>
        </w:rPr>
        <w:t>с одной стороны, и Исполнитель __________, действующего на основании договора № ____от ______20</w:t>
      </w:r>
      <w:r w:rsidR="0004038B" w:rsidRPr="00F304AA">
        <w:rPr>
          <w:sz w:val="18"/>
          <w:szCs w:val="18"/>
        </w:rPr>
        <w:t>20</w:t>
      </w:r>
      <w:r w:rsidRPr="00F304AA">
        <w:rPr>
          <w:sz w:val="18"/>
          <w:szCs w:val="18"/>
        </w:rPr>
        <w:t xml:space="preserve"> г., с другой стороны, составили настоящий Акт о том, что в ______________ 20</w:t>
      </w:r>
      <w:r w:rsidR="0004038B" w:rsidRPr="00F304AA">
        <w:rPr>
          <w:sz w:val="18"/>
          <w:szCs w:val="18"/>
        </w:rPr>
        <w:t>___</w:t>
      </w:r>
      <w:r w:rsidRPr="00F304AA">
        <w:rPr>
          <w:sz w:val="18"/>
          <w:szCs w:val="18"/>
        </w:rPr>
        <w:t>г. в соответствии с Регламентом работ по техническому обслуживанию ТСО проведено техническое обслуживание на объекте</w:t>
      </w:r>
      <w:r w:rsidRPr="00F304AA">
        <w:t xml:space="preserve"> ___________________________________________________________________</w:t>
      </w:r>
    </w:p>
    <w:p w:rsidR="0032078A" w:rsidRPr="00F304AA" w:rsidRDefault="0032078A" w:rsidP="0032078A">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946"/>
        <w:gridCol w:w="7292"/>
      </w:tblGrid>
      <w:tr w:rsidR="0032078A" w:rsidRPr="00F304AA" w:rsidTr="006144C6">
        <w:trPr>
          <w:trHeight w:val="640"/>
        </w:trPr>
        <w:tc>
          <w:tcPr>
            <w:tcW w:w="567" w:type="dxa"/>
            <w:shd w:val="clear" w:color="auto" w:fill="auto"/>
          </w:tcPr>
          <w:p w:rsidR="0032078A" w:rsidRPr="00F304AA" w:rsidRDefault="0032078A" w:rsidP="006144C6">
            <w:pPr>
              <w:jc w:val="center"/>
              <w:rPr>
                <w:sz w:val="20"/>
                <w:szCs w:val="20"/>
              </w:rPr>
            </w:pPr>
            <w:r w:rsidRPr="00F304AA">
              <w:rPr>
                <w:sz w:val="20"/>
                <w:szCs w:val="20"/>
              </w:rPr>
              <w:t>№ п/п</w:t>
            </w:r>
          </w:p>
        </w:tc>
        <w:tc>
          <w:tcPr>
            <w:tcW w:w="1953" w:type="dxa"/>
            <w:shd w:val="clear" w:color="auto" w:fill="auto"/>
          </w:tcPr>
          <w:p w:rsidR="0032078A" w:rsidRPr="00F304AA" w:rsidRDefault="0032078A" w:rsidP="006144C6">
            <w:pPr>
              <w:jc w:val="center"/>
              <w:rPr>
                <w:sz w:val="20"/>
                <w:szCs w:val="20"/>
              </w:rPr>
            </w:pPr>
            <w:r w:rsidRPr="00F304AA">
              <w:rPr>
                <w:sz w:val="20"/>
                <w:szCs w:val="20"/>
              </w:rPr>
              <w:t>Наименование объектов</w:t>
            </w:r>
          </w:p>
        </w:tc>
        <w:tc>
          <w:tcPr>
            <w:tcW w:w="7380" w:type="dxa"/>
            <w:shd w:val="clear" w:color="auto" w:fill="auto"/>
          </w:tcPr>
          <w:p w:rsidR="0032078A" w:rsidRPr="00F304AA" w:rsidRDefault="0032078A" w:rsidP="00100565">
            <w:pPr>
              <w:jc w:val="center"/>
              <w:rPr>
                <w:sz w:val="20"/>
                <w:szCs w:val="20"/>
              </w:rPr>
            </w:pPr>
            <w:r w:rsidRPr="00F304AA">
              <w:rPr>
                <w:sz w:val="20"/>
                <w:szCs w:val="20"/>
              </w:rPr>
              <w:t>Вид работ по обслуживанию ТСО</w:t>
            </w:r>
          </w:p>
        </w:tc>
      </w:tr>
      <w:tr w:rsidR="0032078A" w:rsidRPr="00F304AA" w:rsidTr="006144C6">
        <w:tc>
          <w:tcPr>
            <w:tcW w:w="567" w:type="dxa"/>
            <w:shd w:val="clear" w:color="auto" w:fill="auto"/>
          </w:tcPr>
          <w:p w:rsidR="0032078A" w:rsidRPr="00F304AA" w:rsidRDefault="0032078A" w:rsidP="006144C6">
            <w:pPr>
              <w:rPr>
                <w:sz w:val="20"/>
                <w:szCs w:val="20"/>
              </w:rPr>
            </w:pPr>
          </w:p>
        </w:tc>
        <w:tc>
          <w:tcPr>
            <w:tcW w:w="1953" w:type="dxa"/>
            <w:shd w:val="clear" w:color="auto" w:fill="auto"/>
          </w:tcPr>
          <w:p w:rsidR="0032078A" w:rsidRPr="00F304AA" w:rsidRDefault="0032078A" w:rsidP="006144C6">
            <w:pPr>
              <w:rPr>
                <w:sz w:val="20"/>
                <w:szCs w:val="20"/>
              </w:rPr>
            </w:pPr>
          </w:p>
        </w:tc>
        <w:tc>
          <w:tcPr>
            <w:tcW w:w="7380" w:type="dxa"/>
            <w:shd w:val="clear" w:color="auto" w:fill="auto"/>
          </w:tcPr>
          <w:p w:rsidR="0032078A" w:rsidRPr="00F304AA" w:rsidRDefault="0032078A" w:rsidP="006144C6">
            <w:pPr>
              <w:rPr>
                <w:sz w:val="20"/>
                <w:szCs w:val="20"/>
              </w:rPr>
            </w:pPr>
            <w:r w:rsidRPr="00F304AA">
              <w:rPr>
                <w:sz w:val="20"/>
                <w:szCs w:val="20"/>
              </w:rPr>
              <w:t xml:space="preserve">Проведено техническое обслуживание систем </w:t>
            </w:r>
          </w:p>
        </w:tc>
      </w:tr>
      <w:tr w:rsidR="0032078A" w:rsidRPr="00F304AA" w:rsidTr="006144C6">
        <w:tc>
          <w:tcPr>
            <w:tcW w:w="567" w:type="dxa"/>
            <w:shd w:val="clear" w:color="auto" w:fill="auto"/>
          </w:tcPr>
          <w:p w:rsidR="0032078A" w:rsidRPr="00F304AA" w:rsidRDefault="0032078A" w:rsidP="006144C6">
            <w:pPr>
              <w:rPr>
                <w:sz w:val="20"/>
                <w:szCs w:val="20"/>
              </w:rPr>
            </w:pPr>
          </w:p>
        </w:tc>
        <w:tc>
          <w:tcPr>
            <w:tcW w:w="1953" w:type="dxa"/>
            <w:shd w:val="clear" w:color="auto" w:fill="auto"/>
          </w:tcPr>
          <w:p w:rsidR="0032078A" w:rsidRPr="00F304AA" w:rsidRDefault="0032078A" w:rsidP="006144C6">
            <w:pPr>
              <w:rPr>
                <w:sz w:val="20"/>
                <w:szCs w:val="20"/>
              </w:rPr>
            </w:pPr>
          </w:p>
        </w:tc>
        <w:tc>
          <w:tcPr>
            <w:tcW w:w="7380" w:type="dxa"/>
            <w:shd w:val="clear" w:color="auto" w:fill="auto"/>
          </w:tcPr>
          <w:p w:rsidR="0032078A" w:rsidRPr="00F304AA" w:rsidRDefault="0032078A" w:rsidP="006144C6">
            <w:pPr>
              <w:rPr>
                <w:sz w:val="20"/>
                <w:szCs w:val="20"/>
              </w:rPr>
            </w:pPr>
            <w:r w:rsidRPr="00F304AA">
              <w:rPr>
                <w:sz w:val="20"/>
                <w:szCs w:val="20"/>
              </w:rPr>
              <w:t>по регламенту №</w:t>
            </w:r>
          </w:p>
        </w:tc>
      </w:tr>
      <w:tr w:rsidR="0032078A" w:rsidRPr="00F304AA" w:rsidTr="006144C6">
        <w:tc>
          <w:tcPr>
            <w:tcW w:w="567" w:type="dxa"/>
            <w:shd w:val="clear" w:color="auto" w:fill="auto"/>
          </w:tcPr>
          <w:p w:rsidR="0032078A" w:rsidRPr="00F304AA" w:rsidRDefault="0032078A" w:rsidP="006144C6">
            <w:pPr>
              <w:rPr>
                <w:sz w:val="20"/>
                <w:szCs w:val="20"/>
              </w:rPr>
            </w:pPr>
          </w:p>
        </w:tc>
        <w:tc>
          <w:tcPr>
            <w:tcW w:w="1953" w:type="dxa"/>
            <w:shd w:val="clear" w:color="auto" w:fill="auto"/>
          </w:tcPr>
          <w:p w:rsidR="0032078A" w:rsidRPr="00F304AA" w:rsidRDefault="0032078A" w:rsidP="006144C6">
            <w:pPr>
              <w:rPr>
                <w:sz w:val="20"/>
                <w:szCs w:val="20"/>
              </w:rPr>
            </w:pPr>
          </w:p>
        </w:tc>
        <w:tc>
          <w:tcPr>
            <w:tcW w:w="7380" w:type="dxa"/>
            <w:shd w:val="clear" w:color="auto" w:fill="auto"/>
          </w:tcPr>
          <w:p w:rsidR="0032078A" w:rsidRPr="00F304AA" w:rsidRDefault="0032078A" w:rsidP="006144C6">
            <w:pPr>
              <w:rPr>
                <w:sz w:val="20"/>
                <w:szCs w:val="20"/>
              </w:rPr>
            </w:pPr>
          </w:p>
        </w:tc>
      </w:tr>
      <w:tr w:rsidR="0032078A" w:rsidRPr="00F304AA" w:rsidTr="006144C6">
        <w:tc>
          <w:tcPr>
            <w:tcW w:w="567" w:type="dxa"/>
            <w:shd w:val="clear" w:color="auto" w:fill="auto"/>
          </w:tcPr>
          <w:p w:rsidR="0032078A" w:rsidRPr="00F304AA" w:rsidRDefault="0032078A" w:rsidP="006144C6">
            <w:pPr>
              <w:rPr>
                <w:sz w:val="20"/>
                <w:szCs w:val="20"/>
              </w:rPr>
            </w:pPr>
          </w:p>
        </w:tc>
        <w:tc>
          <w:tcPr>
            <w:tcW w:w="1953" w:type="dxa"/>
            <w:shd w:val="clear" w:color="auto" w:fill="auto"/>
          </w:tcPr>
          <w:p w:rsidR="0032078A" w:rsidRPr="00F304AA" w:rsidRDefault="0032078A" w:rsidP="006144C6">
            <w:pPr>
              <w:rPr>
                <w:sz w:val="20"/>
                <w:szCs w:val="20"/>
              </w:rPr>
            </w:pPr>
          </w:p>
        </w:tc>
        <w:tc>
          <w:tcPr>
            <w:tcW w:w="7380" w:type="dxa"/>
            <w:shd w:val="clear" w:color="auto" w:fill="auto"/>
          </w:tcPr>
          <w:p w:rsidR="0032078A" w:rsidRPr="00F304AA" w:rsidRDefault="0032078A" w:rsidP="006144C6">
            <w:pPr>
              <w:rPr>
                <w:sz w:val="20"/>
                <w:szCs w:val="20"/>
              </w:rPr>
            </w:pPr>
          </w:p>
        </w:tc>
      </w:tr>
      <w:tr w:rsidR="0032078A" w:rsidRPr="00F304AA" w:rsidTr="006144C6">
        <w:tc>
          <w:tcPr>
            <w:tcW w:w="567" w:type="dxa"/>
            <w:shd w:val="clear" w:color="auto" w:fill="auto"/>
          </w:tcPr>
          <w:p w:rsidR="0032078A" w:rsidRPr="00F304AA" w:rsidRDefault="0032078A" w:rsidP="006144C6">
            <w:pPr>
              <w:rPr>
                <w:sz w:val="20"/>
                <w:szCs w:val="20"/>
              </w:rPr>
            </w:pPr>
          </w:p>
        </w:tc>
        <w:tc>
          <w:tcPr>
            <w:tcW w:w="1953" w:type="dxa"/>
            <w:shd w:val="clear" w:color="auto" w:fill="auto"/>
          </w:tcPr>
          <w:p w:rsidR="0032078A" w:rsidRPr="00F304AA" w:rsidRDefault="0032078A" w:rsidP="006144C6">
            <w:pPr>
              <w:rPr>
                <w:sz w:val="20"/>
                <w:szCs w:val="20"/>
              </w:rPr>
            </w:pPr>
          </w:p>
        </w:tc>
        <w:tc>
          <w:tcPr>
            <w:tcW w:w="7380" w:type="dxa"/>
            <w:shd w:val="clear" w:color="auto" w:fill="auto"/>
          </w:tcPr>
          <w:p w:rsidR="0032078A" w:rsidRPr="00F304AA" w:rsidRDefault="0032078A" w:rsidP="006144C6">
            <w:pPr>
              <w:rPr>
                <w:sz w:val="20"/>
                <w:szCs w:val="20"/>
              </w:rPr>
            </w:pPr>
          </w:p>
        </w:tc>
      </w:tr>
    </w:tbl>
    <w:p w:rsidR="0032078A" w:rsidRPr="00F304AA" w:rsidRDefault="0032078A" w:rsidP="0032078A">
      <w:pPr>
        <w:jc w:val="both"/>
      </w:pPr>
    </w:p>
    <w:p w:rsidR="0032078A" w:rsidRPr="00F304AA" w:rsidRDefault="0032078A" w:rsidP="0032078A">
      <w:pPr>
        <w:jc w:val="both"/>
        <w:rPr>
          <w:sz w:val="18"/>
          <w:szCs w:val="18"/>
        </w:rPr>
      </w:pPr>
      <w:r w:rsidRPr="00F304AA">
        <w:rPr>
          <w:sz w:val="18"/>
          <w:szCs w:val="18"/>
        </w:rPr>
        <w:t>Неисправное оборудование ________________________________ (заменено, отремонтировано)</w:t>
      </w:r>
    </w:p>
    <w:p w:rsidR="0032078A" w:rsidRPr="00F304AA" w:rsidRDefault="0032078A" w:rsidP="0032078A">
      <w:pPr>
        <w:jc w:val="both"/>
        <w:rPr>
          <w:sz w:val="18"/>
          <w:szCs w:val="18"/>
          <w:vertAlign w:val="superscript"/>
        </w:rPr>
      </w:pPr>
      <w:r w:rsidRPr="00F304AA">
        <w:rPr>
          <w:sz w:val="18"/>
          <w:szCs w:val="18"/>
          <w:vertAlign w:val="superscript"/>
        </w:rPr>
        <w:t xml:space="preserve">                                                                                       (наименование, кол-во)</w:t>
      </w:r>
    </w:p>
    <w:p w:rsidR="0032078A" w:rsidRPr="00F304AA" w:rsidRDefault="0032078A" w:rsidP="0032078A">
      <w:pPr>
        <w:jc w:val="both"/>
        <w:rPr>
          <w:sz w:val="18"/>
          <w:szCs w:val="18"/>
        </w:rPr>
      </w:pPr>
      <w:r w:rsidRPr="00F304AA">
        <w:rPr>
          <w:sz w:val="18"/>
          <w:szCs w:val="18"/>
        </w:rPr>
        <w:t>По результатам выполнения работ по ТО на объектах______________________________</w:t>
      </w:r>
    </w:p>
    <w:p w:rsidR="0032078A" w:rsidRPr="00F304AA" w:rsidRDefault="0032078A" w:rsidP="0032078A">
      <w:pPr>
        <w:jc w:val="both"/>
        <w:rPr>
          <w:sz w:val="18"/>
          <w:szCs w:val="18"/>
        </w:rPr>
      </w:pPr>
      <w:r w:rsidRPr="00F304AA">
        <w:rPr>
          <w:sz w:val="18"/>
          <w:szCs w:val="18"/>
        </w:rPr>
        <w:t>стороны определили, что Исполнитель выполнил, а Заказчик принял работы по техническому обслуживанию.</w:t>
      </w:r>
    </w:p>
    <w:p w:rsidR="0032078A" w:rsidRPr="00F304AA" w:rsidRDefault="0032078A" w:rsidP="0032078A">
      <w:pPr>
        <w:jc w:val="both"/>
        <w:rPr>
          <w:sz w:val="18"/>
          <w:szCs w:val="18"/>
        </w:rPr>
      </w:pPr>
      <w:r w:rsidRPr="00F304AA">
        <w:rPr>
          <w:sz w:val="18"/>
          <w:szCs w:val="18"/>
        </w:rPr>
        <w:tab/>
        <w:t>Стороны, подписавшие настоящий Акт, по объёму выполненных работ, их качеству и сроку выполнения претензий друг к другу не имеют.</w:t>
      </w:r>
    </w:p>
    <w:p w:rsidR="0032078A" w:rsidRPr="00F304AA" w:rsidRDefault="0032078A" w:rsidP="0032078A">
      <w:pPr>
        <w:jc w:val="both"/>
        <w:rPr>
          <w:sz w:val="26"/>
          <w:szCs w:val="26"/>
        </w:rPr>
      </w:pPr>
    </w:p>
    <w:tbl>
      <w:tblPr>
        <w:tblW w:w="9738" w:type="dxa"/>
        <w:tblLook w:val="01E0" w:firstRow="1" w:lastRow="1" w:firstColumn="1" w:lastColumn="1" w:noHBand="0" w:noVBand="0"/>
      </w:tblPr>
      <w:tblGrid>
        <w:gridCol w:w="4916"/>
        <w:gridCol w:w="1007"/>
        <w:gridCol w:w="3815"/>
      </w:tblGrid>
      <w:tr w:rsidR="0032078A" w:rsidRPr="00F304AA" w:rsidTr="006144C6">
        <w:trPr>
          <w:trHeight w:val="251"/>
        </w:trPr>
        <w:tc>
          <w:tcPr>
            <w:tcW w:w="4916" w:type="dxa"/>
            <w:shd w:val="clear" w:color="auto" w:fill="auto"/>
          </w:tcPr>
          <w:p w:rsidR="0032078A" w:rsidRPr="00F304AA" w:rsidRDefault="0032078A" w:rsidP="006144C6">
            <w:pPr>
              <w:rPr>
                <w:sz w:val="18"/>
                <w:szCs w:val="18"/>
              </w:rPr>
            </w:pPr>
            <w:r w:rsidRPr="00F304AA">
              <w:rPr>
                <w:sz w:val="18"/>
                <w:szCs w:val="18"/>
              </w:rPr>
              <w:t>от Заказчика: Представитель структурного подразделения</w:t>
            </w:r>
          </w:p>
          <w:p w:rsidR="0032078A" w:rsidRPr="00F304AA" w:rsidRDefault="0032078A" w:rsidP="006144C6">
            <w:pPr>
              <w:rPr>
                <w:sz w:val="18"/>
                <w:szCs w:val="18"/>
              </w:rPr>
            </w:pPr>
            <w:r w:rsidRPr="00F304AA">
              <w:rPr>
                <w:sz w:val="18"/>
                <w:szCs w:val="18"/>
              </w:rPr>
              <w:t>____________________________________</w:t>
            </w:r>
          </w:p>
        </w:tc>
        <w:tc>
          <w:tcPr>
            <w:tcW w:w="1007" w:type="dxa"/>
            <w:shd w:val="clear" w:color="auto" w:fill="auto"/>
          </w:tcPr>
          <w:p w:rsidR="0032078A" w:rsidRPr="00F304AA" w:rsidRDefault="0032078A" w:rsidP="006144C6">
            <w:pPr>
              <w:rPr>
                <w:sz w:val="18"/>
                <w:szCs w:val="18"/>
              </w:rPr>
            </w:pPr>
          </w:p>
        </w:tc>
        <w:tc>
          <w:tcPr>
            <w:tcW w:w="3815" w:type="dxa"/>
            <w:shd w:val="clear" w:color="auto" w:fill="auto"/>
          </w:tcPr>
          <w:p w:rsidR="0032078A" w:rsidRPr="00F304AA" w:rsidRDefault="0032078A" w:rsidP="006144C6">
            <w:pPr>
              <w:rPr>
                <w:sz w:val="18"/>
                <w:szCs w:val="18"/>
              </w:rPr>
            </w:pPr>
            <w:r w:rsidRPr="00F304AA">
              <w:rPr>
                <w:sz w:val="18"/>
                <w:szCs w:val="18"/>
              </w:rPr>
              <w:t>от Исполнителя:</w:t>
            </w:r>
          </w:p>
        </w:tc>
      </w:tr>
      <w:tr w:rsidR="0032078A" w:rsidRPr="00F304AA" w:rsidTr="006144C6">
        <w:trPr>
          <w:trHeight w:val="490"/>
        </w:trPr>
        <w:tc>
          <w:tcPr>
            <w:tcW w:w="4916" w:type="dxa"/>
            <w:vMerge w:val="restart"/>
            <w:shd w:val="clear" w:color="auto" w:fill="auto"/>
          </w:tcPr>
          <w:p w:rsidR="0032078A" w:rsidRPr="00F304AA" w:rsidRDefault="0032078A" w:rsidP="006144C6">
            <w:pPr>
              <w:rPr>
                <w:sz w:val="18"/>
                <w:szCs w:val="18"/>
              </w:rPr>
            </w:pPr>
            <w:r w:rsidRPr="00F304AA">
              <w:rPr>
                <w:sz w:val="18"/>
                <w:szCs w:val="18"/>
              </w:rPr>
              <w:t xml:space="preserve">                               (должность)</w:t>
            </w:r>
          </w:p>
          <w:p w:rsidR="0032078A" w:rsidRPr="00F304AA" w:rsidRDefault="0032078A" w:rsidP="006144C6">
            <w:pPr>
              <w:rPr>
                <w:sz w:val="18"/>
                <w:szCs w:val="18"/>
              </w:rPr>
            </w:pPr>
            <w:r w:rsidRPr="00F304AA">
              <w:rPr>
                <w:sz w:val="18"/>
                <w:szCs w:val="18"/>
              </w:rPr>
              <w:t>______________________________________________</w:t>
            </w:r>
          </w:p>
          <w:p w:rsidR="0032078A" w:rsidRPr="00F304AA" w:rsidRDefault="007B6CEF" w:rsidP="006144C6">
            <w:pPr>
              <w:rPr>
                <w:sz w:val="18"/>
                <w:szCs w:val="18"/>
              </w:rPr>
            </w:pPr>
            <w:r w:rsidRPr="00F304AA">
              <w:rPr>
                <w:sz w:val="18"/>
                <w:szCs w:val="18"/>
              </w:rPr>
              <w:t>П</w:t>
            </w:r>
            <w:r w:rsidR="0032078A" w:rsidRPr="00F304AA">
              <w:rPr>
                <w:sz w:val="18"/>
                <w:szCs w:val="18"/>
              </w:rPr>
              <w:t>АО</w:t>
            </w:r>
            <w:r w:rsidRPr="00F304AA">
              <w:rPr>
                <w:sz w:val="18"/>
                <w:szCs w:val="18"/>
              </w:rPr>
              <w:t xml:space="preserve"> </w:t>
            </w:r>
            <w:r w:rsidR="0032078A" w:rsidRPr="00F304AA">
              <w:rPr>
                <w:sz w:val="18"/>
                <w:szCs w:val="18"/>
              </w:rPr>
              <w:t>«</w:t>
            </w:r>
            <w:r w:rsidRPr="00F304AA">
              <w:rPr>
                <w:sz w:val="18"/>
                <w:szCs w:val="18"/>
              </w:rPr>
              <w:t>Башинформсвязь</w:t>
            </w:r>
            <w:r w:rsidR="0032078A" w:rsidRPr="00F304AA">
              <w:rPr>
                <w:sz w:val="18"/>
                <w:szCs w:val="18"/>
              </w:rPr>
              <w:t>»</w:t>
            </w:r>
          </w:p>
          <w:p w:rsidR="0032078A" w:rsidRPr="00F304AA" w:rsidRDefault="0032078A" w:rsidP="006144C6">
            <w:pPr>
              <w:rPr>
                <w:sz w:val="18"/>
                <w:szCs w:val="18"/>
              </w:rPr>
            </w:pPr>
            <w:r w:rsidRPr="00F304AA">
              <w:rPr>
                <w:sz w:val="18"/>
                <w:szCs w:val="18"/>
              </w:rPr>
              <w:t>″_____″ __________________20</w:t>
            </w:r>
            <w:r w:rsidR="0004038B" w:rsidRPr="00F304AA">
              <w:rPr>
                <w:sz w:val="18"/>
                <w:szCs w:val="18"/>
              </w:rPr>
              <w:t>___</w:t>
            </w:r>
            <w:r w:rsidR="00246028" w:rsidRPr="00F304AA">
              <w:rPr>
                <w:sz w:val="18"/>
                <w:szCs w:val="18"/>
              </w:rPr>
              <w:t xml:space="preserve"> </w:t>
            </w:r>
            <w:r w:rsidRPr="00F304AA">
              <w:rPr>
                <w:sz w:val="18"/>
                <w:szCs w:val="18"/>
              </w:rPr>
              <w:t>г.</w:t>
            </w:r>
          </w:p>
          <w:p w:rsidR="0032078A" w:rsidRPr="00F304AA" w:rsidRDefault="0032078A" w:rsidP="006144C6">
            <w:pPr>
              <w:rPr>
                <w:sz w:val="18"/>
                <w:szCs w:val="18"/>
              </w:rPr>
            </w:pPr>
            <w:r w:rsidRPr="00F304AA">
              <w:rPr>
                <w:sz w:val="18"/>
                <w:szCs w:val="18"/>
              </w:rPr>
              <w:t>__________ /___________________________________/</w:t>
            </w:r>
          </w:p>
          <w:p w:rsidR="0032078A" w:rsidRPr="00F304AA" w:rsidRDefault="0032078A" w:rsidP="006144C6">
            <w:pPr>
              <w:rPr>
                <w:sz w:val="18"/>
                <w:szCs w:val="18"/>
              </w:rPr>
            </w:pPr>
            <w:r w:rsidRPr="00F304AA">
              <w:rPr>
                <w:sz w:val="18"/>
                <w:szCs w:val="18"/>
              </w:rPr>
              <w:t xml:space="preserve">  (</w:t>
            </w:r>
            <w:proofErr w:type="gramStart"/>
            <w:r w:rsidRPr="00F304AA">
              <w:rPr>
                <w:sz w:val="18"/>
                <w:szCs w:val="18"/>
              </w:rPr>
              <w:t xml:space="preserve">подпись)   </w:t>
            </w:r>
            <w:proofErr w:type="gramEnd"/>
            <w:r w:rsidRPr="00F304AA">
              <w:rPr>
                <w:sz w:val="18"/>
                <w:szCs w:val="18"/>
              </w:rPr>
              <w:t xml:space="preserve">                           (ФИО)</w:t>
            </w:r>
          </w:p>
          <w:p w:rsidR="0032078A" w:rsidRPr="00F304AA" w:rsidRDefault="0032078A" w:rsidP="006144C6">
            <w:pPr>
              <w:rPr>
                <w:sz w:val="26"/>
                <w:szCs w:val="26"/>
              </w:rPr>
            </w:pPr>
          </w:p>
          <w:p w:rsidR="0004038B" w:rsidRPr="00F304AA" w:rsidRDefault="0004038B" w:rsidP="0032078A">
            <w:pPr>
              <w:rPr>
                <w:sz w:val="20"/>
                <w:szCs w:val="20"/>
              </w:rPr>
            </w:pPr>
          </w:p>
          <w:p w:rsidR="0004038B" w:rsidRPr="00F304AA" w:rsidRDefault="0004038B" w:rsidP="0032078A">
            <w:pPr>
              <w:rPr>
                <w:sz w:val="20"/>
                <w:szCs w:val="20"/>
              </w:rPr>
            </w:pPr>
          </w:p>
          <w:p w:rsidR="0032078A" w:rsidRPr="00F304AA" w:rsidRDefault="0004038B" w:rsidP="0032078A">
            <w:pPr>
              <w:rPr>
                <w:sz w:val="18"/>
                <w:szCs w:val="18"/>
              </w:rPr>
            </w:pPr>
            <w:r w:rsidRPr="00F304AA">
              <w:rPr>
                <w:sz w:val="20"/>
                <w:szCs w:val="20"/>
              </w:rPr>
              <w:t>ФОРМА АКТА</w:t>
            </w:r>
            <w:r w:rsidR="0032078A" w:rsidRPr="00F304AA">
              <w:rPr>
                <w:sz w:val="20"/>
                <w:szCs w:val="20"/>
              </w:rPr>
              <w:t xml:space="preserve"> СОГЛАСОВАНА</w:t>
            </w:r>
          </w:p>
        </w:tc>
        <w:tc>
          <w:tcPr>
            <w:tcW w:w="1007" w:type="dxa"/>
            <w:shd w:val="clear" w:color="auto" w:fill="auto"/>
          </w:tcPr>
          <w:p w:rsidR="0032078A" w:rsidRPr="00F304AA" w:rsidRDefault="0032078A" w:rsidP="006144C6">
            <w:pPr>
              <w:rPr>
                <w:sz w:val="18"/>
                <w:szCs w:val="18"/>
              </w:rPr>
            </w:pPr>
          </w:p>
        </w:tc>
        <w:tc>
          <w:tcPr>
            <w:tcW w:w="3815" w:type="dxa"/>
            <w:shd w:val="clear" w:color="auto" w:fill="auto"/>
          </w:tcPr>
          <w:p w:rsidR="0032078A" w:rsidRPr="00F304AA" w:rsidRDefault="0032078A" w:rsidP="006144C6">
            <w:pPr>
              <w:rPr>
                <w:sz w:val="18"/>
                <w:szCs w:val="18"/>
              </w:rPr>
            </w:pPr>
          </w:p>
        </w:tc>
      </w:tr>
      <w:tr w:rsidR="0032078A" w:rsidRPr="00F304AA" w:rsidTr="006144C6">
        <w:trPr>
          <w:trHeight w:val="251"/>
        </w:trPr>
        <w:tc>
          <w:tcPr>
            <w:tcW w:w="4916" w:type="dxa"/>
            <w:vMerge/>
            <w:shd w:val="clear" w:color="auto" w:fill="auto"/>
          </w:tcPr>
          <w:p w:rsidR="0032078A" w:rsidRPr="00F304AA" w:rsidRDefault="0032078A" w:rsidP="006144C6">
            <w:pPr>
              <w:rPr>
                <w:sz w:val="18"/>
                <w:szCs w:val="18"/>
              </w:rPr>
            </w:pPr>
          </w:p>
        </w:tc>
        <w:tc>
          <w:tcPr>
            <w:tcW w:w="1007" w:type="dxa"/>
            <w:shd w:val="clear" w:color="auto" w:fill="auto"/>
          </w:tcPr>
          <w:p w:rsidR="0032078A" w:rsidRPr="00F304AA" w:rsidRDefault="0032078A" w:rsidP="006144C6">
            <w:pPr>
              <w:rPr>
                <w:sz w:val="18"/>
                <w:szCs w:val="18"/>
              </w:rPr>
            </w:pPr>
          </w:p>
        </w:tc>
        <w:tc>
          <w:tcPr>
            <w:tcW w:w="3815" w:type="dxa"/>
            <w:tcBorders>
              <w:bottom w:val="single" w:sz="4" w:space="0" w:color="auto"/>
            </w:tcBorders>
            <w:shd w:val="clear" w:color="auto" w:fill="auto"/>
          </w:tcPr>
          <w:p w:rsidR="0032078A" w:rsidRPr="00F304AA" w:rsidRDefault="0032078A" w:rsidP="006144C6">
            <w:pPr>
              <w:rPr>
                <w:sz w:val="18"/>
                <w:szCs w:val="18"/>
              </w:rPr>
            </w:pPr>
          </w:p>
        </w:tc>
      </w:tr>
      <w:tr w:rsidR="0032078A" w:rsidRPr="00F304AA" w:rsidTr="006144C6">
        <w:trPr>
          <w:trHeight w:val="189"/>
        </w:trPr>
        <w:tc>
          <w:tcPr>
            <w:tcW w:w="4916" w:type="dxa"/>
            <w:vMerge/>
            <w:shd w:val="clear" w:color="auto" w:fill="auto"/>
          </w:tcPr>
          <w:p w:rsidR="0032078A" w:rsidRPr="00F304AA" w:rsidRDefault="0032078A" w:rsidP="006144C6">
            <w:pPr>
              <w:rPr>
                <w:sz w:val="18"/>
                <w:szCs w:val="18"/>
              </w:rPr>
            </w:pPr>
          </w:p>
        </w:tc>
        <w:tc>
          <w:tcPr>
            <w:tcW w:w="1007" w:type="dxa"/>
            <w:shd w:val="clear" w:color="auto" w:fill="auto"/>
          </w:tcPr>
          <w:p w:rsidR="0032078A" w:rsidRPr="00F304AA" w:rsidRDefault="0032078A" w:rsidP="006144C6">
            <w:pPr>
              <w:rPr>
                <w:sz w:val="18"/>
                <w:szCs w:val="18"/>
              </w:rPr>
            </w:pPr>
          </w:p>
        </w:tc>
        <w:tc>
          <w:tcPr>
            <w:tcW w:w="3815" w:type="dxa"/>
            <w:shd w:val="clear" w:color="auto" w:fill="auto"/>
          </w:tcPr>
          <w:p w:rsidR="0032078A" w:rsidRPr="00F304AA" w:rsidRDefault="0032078A" w:rsidP="006144C6">
            <w:pPr>
              <w:jc w:val="center"/>
              <w:rPr>
                <w:sz w:val="18"/>
                <w:szCs w:val="18"/>
              </w:rPr>
            </w:pPr>
            <w:r w:rsidRPr="00F304AA">
              <w:rPr>
                <w:sz w:val="18"/>
                <w:szCs w:val="18"/>
              </w:rPr>
              <w:t>(должность)</w:t>
            </w:r>
          </w:p>
          <w:p w:rsidR="0032078A" w:rsidRPr="00F304AA" w:rsidRDefault="0032078A" w:rsidP="006144C6">
            <w:pPr>
              <w:rPr>
                <w:sz w:val="18"/>
                <w:szCs w:val="18"/>
              </w:rPr>
            </w:pPr>
            <w:r w:rsidRPr="00F304AA">
              <w:rPr>
                <w:sz w:val="18"/>
                <w:szCs w:val="18"/>
              </w:rPr>
              <w:t>″________″_____________________20</w:t>
            </w:r>
            <w:r w:rsidR="0004038B" w:rsidRPr="00F304AA">
              <w:rPr>
                <w:sz w:val="18"/>
                <w:szCs w:val="18"/>
              </w:rPr>
              <w:t>___</w:t>
            </w:r>
            <w:r w:rsidR="00246028" w:rsidRPr="00F304AA">
              <w:rPr>
                <w:sz w:val="18"/>
                <w:szCs w:val="18"/>
              </w:rPr>
              <w:t xml:space="preserve"> </w:t>
            </w:r>
            <w:r w:rsidRPr="00F304AA">
              <w:rPr>
                <w:sz w:val="18"/>
                <w:szCs w:val="18"/>
              </w:rPr>
              <w:t>г.</w:t>
            </w:r>
          </w:p>
          <w:p w:rsidR="0032078A" w:rsidRPr="00F304AA" w:rsidRDefault="0032078A" w:rsidP="006144C6">
            <w:pPr>
              <w:jc w:val="center"/>
              <w:rPr>
                <w:sz w:val="18"/>
                <w:szCs w:val="18"/>
              </w:rPr>
            </w:pPr>
            <w:r w:rsidRPr="00F304AA">
              <w:rPr>
                <w:sz w:val="18"/>
                <w:szCs w:val="18"/>
              </w:rPr>
              <w:t>________/___________________________</w:t>
            </w:r>
          </w:p>
          <w:p w:rsidR="0032078A" w:rsidRPr="00F304AA" w:rsidRDefault="0032078A" w:rsidP="006144C6">
            <w:pPr>
              <w:rPr>
                <w:sz w:val="18"/>
                <w:szCs w:val="18"/>
              </w:rPr>
            </w:pPr>
            <w:r w:rsidRPr="00F304AA">
              <w:rPr>
                <w:sz w:val="18"/>
                <w:szCs w:val="18"/>
              </w:rPr>
              <w:t>(</w:t>
            </w:r>
            <w:proofErr w:type="gramStart"/>
            <w:r w:rsidRPr="00F304AA">
              <w:rPr>
                <w:sz w:val="18"/>
                <w:szCs w:val="18"/>
              </w:rPr>
              <w:t xml:space="preserve">подпись)   </w:t>
            </w:r>
            <w:proofErr w:type="gramEnd"/>
            <w:r w:rsidRPr="00F304AA">
              <w:rPr>
                <w:sz w:val="18"/>
                <w:szCs w:val="18"/>
              </w:rPr>
              <w:t xml:space="preserve">                  (ФИО)</w:t>
            </w:r>
          </w:p>
          <w:p w:rsidR="0032078A" w:rsidRPr="00F304AA" w:rsidRDefault="0032078A" w:rsidP="006144C6">
            <w:pPr>
              <w:rPr>
                <w:sz w:val="18"/>
                <w:szCs w:val="18"/>
              </w:rPr>
            </w:pPr>
          </w:p>
        </w:tc>
      </w:tr>
    </w:tbl>
    <w:p w:rsidR="0032078A" w:rsidRPr="00F304AA" w:rsidRDefault="0032078A" w:rsidP="0032078A">
      <w:pPr>
        <w:tabs>
          <w:tab w:val="left" w:pos="1950"/>
        </w:tabs>
        <w:jc w:val="right"/>
        <w:rPr>
          <w:sz w:val="20"/>
          <w:szCs w:val="20"/>
        </w:rPr>
      </w:pPr>
    </w:p>
    <w:tbl>
      <w:tblPr>
        <w:tblpPr w:leftFromText="180" w:rightFromText="180" w:vertAnchor="text" w:horzAnchor="margin" w:tblpY="25"/>
        <w:tblW w:w="10300" w:type="dxa"/>
        <w:tblLook w:val="0000" w:firstRow="0" w:lastRow="0" w:firstColumn="0" w:lastColumn="0" w:noHBand="0" w:noVBand="0"/>
      </w:tblPr>
      <w:tblGrid>
        <w:gridCol w:w="5211"/>
        <w:gridCol w:w="5089"/>
      </w:tblGrid>
      <w:tr w:rsidR="007B6CEF" w:rsidRPr="00F304AA" w:rsidTr="0004038B">
        <w:tc>
          <w:tcPr>
            <w:tcW w:w="5211" w:type="dxa"/>
          </w:tcPr>
          <w:p w:rsidR="007B6CEF" w:rsidRPr="00F304AA" w:rsidRDefault="007B6CEF" w:rsidP="004F6D57">
            <w:pPr>
              <w:rPr>
                <w:sz w:val="26"/>
                <w:szCs w:val="26"/>
              </w:rPr>
            </w:pPr>
            <w:r w:rsidRPr="00F304AA">
              <w:rPr>
                <w:sz w:val="26"/>
                <w:szCs w:val="26"/>
              </w:rPr>
              <w:t>Заказчик:</w:t>
            </w:r>
          </w:p>
        </w:tc>
        <w:tc>
          <w:tcPr>
            <w:tcW w:w="5089" w:type="dxa"/>
          </w:tcPr>
          <w:p w:rsidR="007B6CEF" w:rsidRPr="00F304AA" w:rsidRDefault="007B6CEF" w:rsidP="004F6D57">
            <w:pPr>
              <w:widowControl w:val="0"/>
              <w:suppressAutoHyphens/>
              <w:ind w:left="318"/>
              <w:rPr>
                <w:bCs/>
                <w:sz w:val="26"/>
                <w:szCs w:val="26"/>
              </w:rPr>
            </w:pPr>
            <w:proofErr w:type="gramStart"/>
            <w:r w:rsidRPr="00F304AA">
              <w:rPr>
                <w:bCs/>
                <w:sz w:val="26"/>
                <w:szCs w:val="26"/>
              </w:rPr>
              <w:t xml:space="preserve">Исполнитель:   </w:t>
            </w:r>
            <w:proofErr w:type="gramEnd"/>
            <w:r w:rsidRPr="00F304AA">
              <w:rPr>
                <w:bCs/>
                <w:sz w:val="26"/>
                <w:szCs w:val="26"/>
              </w:rPr>
              <w:t xml:space="preserve"> </w:t>
            </w:r>
          </w:p>
        </w:tc>
      </w:tr>
      <w:tr w:rsidR="007B6CEF" w:rsidRPr="00F304AA" w:rsidTr="0004038B">
        <w:tc>
          <w:tcPr>
            <w:tcW w:w="5211" w:type="dxa"/>
          </w:tcPr>
          <w:p w:rsidR="007B6CEF" w:rsidRPr="00F304AA" w:rsidRDefault="007B6CEF" w:rsidP="004F6D57">
            <w:pPr>
              <w:rPr>
                <w:rFonts w:ascii="Calibri" w:hAnsi="Calibri"/>
                <w:sz w:val="26"/>
                <w:szCs w:val="26"/>
              </w:rPr>
            </w:pPr>
            <w:r w:rsidRPr="00F304AA">
              <w:rPr>
                <w:sz w:val="26"/>
                <w:szCs w:val="26"/>
              </w:rPr>
              <w:t>Генеральный директор</w:t>
            </w:r>
          </w:p>
          <w:p w:rsidR="007B6CEF" w:rsidRPr="00F304AA" w:rsidRDefault="007B6CEF" w:rsidP="004F6D57">
            <w:pPr>
              <w:rPr>
                <w:sz w:val="26"/>
                <w:szCs w:val="26"/>
              </w:rPr>
            </w:pPr>
            <w:r w:rsidRPr="00F304AA">
              <w:rPr>
                <w:sz w:val="26"/>
                <w:szCs w:val="26"/>
              </w:rPr>
              <w:t>ПАО «Башинформсвязь»</w:t>
            </w:r>
          </w:p>
          <w:p w:rsidR="007B6CEF" w:rsidRPr="00F304AA" w:rsidRDefault="007B6CEF" w:rsidP="004F6D57">
            <w:pPr>
              <w:widowControl w:val="0"/>
              <w:suppressAutoHyphens/>
              <w:rPr>
                <w:b/>
                <w:bCs/>
                <w:sz w:val="26"/>
                <w:szCs w:val="26"/>
              </w:rPr>
            </w:pPr>
          </w:p>
        </w:tc>
        <w:tc>
          <w:tcPr>
            <w:tcW w:w="5089" w:type="dxa"/>
          </w:tcPr>
          <w:p w:rsidR="007B6CEF" w:rsidRPr="00F304AA" w:rsidRDefault="007B6CEF" w:rsidP="004F6D57">
            <w:pPr>
              <w:widowControl w:val="0"/>
              <w:suppressAutoHyphens/>
              <w:ind w:left="318"/>
              <w:rPr>
                <w:bCs/>
                <w:sz w:val="26"/>
                <w:szCs w:val="26"/>
              </w:rPr>
            </w:pPr>
          </w:p>
        </w:tc>
      </w:tr>
      <w:tr w:rsidR="007B6CEF" w:rsidRPr="00F304AA" w:rsidTr="0004038B">
        <w:tc>
          <w:tcPr>
            <w:tcW w:w="5211" w:type="dxa"/>
          </w:tcPr>
          <w:p w:rsidR="007B6CEF" w:rsidRPr="00F304AA" w:rsidRDefault="007B6CEF" w:rsidP="004F6D57">
            <w:pPr>
              <w:rPr>
                <w:sz w:val="26"/>
                <w:szCs w:val="26"/>
              </w:rPr>
            </w:pPr>
          </w:p>
        </w:tc>
        <w:tc>
          <w:tcPr>
            <w:tcW w:w="5089" w:type="dxa"/>
          </w:tcPr>
          <w:p w:rsidR="007B6CEF" w:rsidRPr="00F304AA" w:rsidRDefault="007B6CEF" w:rsidP="004F6D57">
            <w:pPr>
              <w:widowControl w:val="0"/>
              <w:suppressAutoHyphens/>
              <w:ind w:left="318"/>
              <w:rPr>
                <w:b/>
                <w:bCs/>
                <w:sz w:val="26"/>
                <w:szCs w:val="26"/>
              </w:rPr>
            </w:pPr>
          </w:p>
        </w:tc>
      </w:tr>
      <w:tr w:rsidR="007B6CEF" w:rsidRPr="00F304AA" w:rsidTr="0004038B">
        <w:tc>
          <w:tcPr>
            <w:tcW w:w="5211" w:type="dxa"/>
          </w:tcPr>
          <w:p w:rsidR="007B6CEF" w:rsidRPr="00F304AA" w:rsidRDefault="007B6CEF" w:rsidP="0004038B">
            <w:pPr>
              <w:rPr>
                <w:sz w:val="26"/>
                <w:szCs w:val="26"/>
              </w:rPr>
            </w:pPr>
            <w:r w:rsidRPr="00F304AA">
              <w:rPr>
                <w:color w:val="000000"/>
                <w:sz w:val="26"/>
                <w:szCs w:val="26"/>
              </w:rPr>
              <w:t>_____________/</w:t>
            </w:r>
            <w:r w:rsidR="0004038B" w:rsidRPr="00F304AA">
              <w:rPr>
                <w:color w:val="000000"/>
                <w:sz w:val="26"/>
                <w:szCs w:val="26"/>
              </w:rPr>
              <w:t>С.А. Алферов</w:t>
            </w:r>
            <w:r w:rsidRPr="00F304AA">
              <w:rPr>
                <w:color w:val="000000"/>
                <w:sz w:val="26"/>
                <w:szCs w:val="26"/>
              </w:rPr>
              <w:t>/</w:t>
            </w:r>
          </w:p>
        </w:tc>
        <w:tc>
          <w:tcPr>
            <w:tcW w:w="5089" w:type="dxa"/>
          </w:tcPr>
          <w:p w:rsidR="007B6CEF" w:rsidRPr="00F304AA" w:rsidRDefault="007B6CEF" w:rsidP="004F6D57">
            <w:pPr>
              <w:widowControl w:val="0"/>
              <w:suppressAutoHyphens/>
              <w:ind w:left="318"/>
              <w:rPr>
                <w:bCs/>
                <w:sz w:val="26"/>
                <w:szCs w:val="26"/>
              </w:rPr>
            </w:pPr>
            <w:r w:rsidRPr="00F304AA">
              <w:rPr>
                <w:bCs/>
                <w:sz w:val="26"/>
                <w:szCs w:val="26"/>
              </w:rPr>
              <w:t>__________________/</w:t>
            </w:r>
            <w:r w:rsidRPr="00F304AA" w:rsidDel="00134500">
              <w:rPr>
                <w:bCs/>
                <w:sz w:val="26"/>
                <w:szCs w:val="26"/>
              </w:rPr>
              <w:t xml:space="preserve"> </w:t>
            </w:r>
            <w:r w:rsidRPr="00F304AA">
              <w:rPr>
                <w:bCs/>
                <w:sz w:val="26"/>
                <w:szCs w:val="26"/>
              </w:rPr>
              <w:t xml:space="preserve"> </w:t>
            </w:r>
            <w:r w:rsidR="00B0183D" w:rsidRPr="00F304AA">
              <w:rPr>
                <w:bCs/>
                <w:sz w:val="26"/>
                <w:szCs w:val="26"/>
              </w:rPr>
              <w:t>___________/</w:t>
            </w:r>
            <w:r w:rsidRPr="00F304AA">
              <w:rPr>
                <w:bCs/>
                <w:sz w:val="26"/>
                <w:szCs w:val="26"/>
              </w:rPr>
              <w:t xml:space="preserve">                             </w:t>
            </w:r>
          </w:p>
        </w:tc>
      </w:tr>
      <w:tr w:rsidR="007B6CEF" w:rsidRPr="00F304AA" w:rsidTr="0004038B">
        <w:tc>
          <w:tcPr>
            <w:tcW w:w="5211" w:type="dxa"/>
          </w:tcPr>
          <w:p w:rsidR="007B6CEF" w:rsidRPr="00F304AA" w:rsidRDefault="007B6CEF" w:rsidP="004F6D57">
            <w:pPr>
              <w:rPr>
                <w:sz w:val="26"/>
                <w:szCs w:val="26"/>
              </w:rPr>
            </w:pPr>
            <w:proofErr w:type="spellStart"/>
            <w:r w:rsidRPr="00F304AA">
              <w:rPr>
                <w:color w:val="000000"/>
                <w:sz w:val="26"/>
                <w:szCs w:val="26"/>
              </w:rPr>
              <w:t>м.п</w:t>
            </w:r>
            <w:proofErr w:type="spellEnd"/>
            <w:r w:rsidRPr="00F304AA">
              <w:rPr>
                <w:color w:val="000000"/>
                <w:sz w:val="26"/>
                <w:szCs w:val="26"/>
              </w:rPr>
              <w:t>.</w:t>
            </w:r>
          </w:p>
        </w:tc>
        <w:tc>
          <w:tcPr>
            <w:tcW w:w="5089" w:type="dxa"/>
          </w:tcPr>
          <w:p w:rsidR="007B6CEF" w:rsidRPr="00F304AA" w:rsidRDefault="007B6CEF" w:rsidP="004F6D57">
            <w:pPr>
              <w:widowControl w:val="0"/>
              <w:suppressAutoHyphens/>
              <w:ind w:left="318"/>
              <w:rPr>
                <w:bCs/>
                <w:sz w:val="26"/>
                <w:szCs w:val="26"/>
              </w:rPr>
            </w:pPr>
            <w:proofErr w:type="spellStart"/>
            <w:r w:rsidRPr="00F304AA">
              <w:rPr>
                <w:bCs/>
                <w:sz w:val="26"/>
                <w:szCs w:val="26"/>
              </w:rPr>
              <w:t>м.п</w:t>
            </w:r>
            <w:proofErr w:type="spellEnd"/>
            <w:r w:rsidRPr="00F304AA">
              <w:rPr>
                <w:bCs/>
                <w:sz w:val="26"/>
                <w:szCs w:val="26"/>
              </w:rPr>
              <w:t>.</w:t>
            </w:r>
          </w:p>
        </w:tc>
      </w:tr>
    </w:tbl>
    <w:p w:rsidR="00B0183D" w:rsidRPr="00F304AA" w:rsidRDefault="00B0183D" w:rsidP="0032078A">
      <w:pPr>
        <w:tabs>
          <w:tab w:val="left" w:pos="1950"/>
        </w:tabs>
        <w:jc w:val="right"/>
      </w:pPr>
    </w:p>
    <w:p w:rsidR="00BA5E73" w:rsidRDefault="00BA5E73" w:rsidP="0032078A">
      <w:pPr>
        <w:tabs>
          <w:tab w:val="left" w:pos="1950"/>
        </w:tabs>
        <w:jc w:val="right"/>
      </w:pPr>
    </w:p>
    <w:p w:rsidR="0032078A" w:rsidRPr="00F304AA" w:rsidRDefault="0032078A" w:rsidP="0032078A">
      <w:pPr>
        <w:tabs>
          <w:tab w:val="left" w:pos="1950"/>
        </w:tabs>
        <w:jc w:val="right"/>
      </w:pPr>
      <w:r w:rsidRPr="00F304AA">
        <w:t xml:space="preserve">Приложение № </w:t>
      </w:r>
      <w:r w:rsidR="00FC1F28" w:rsidRPr="00F304AA">
        <w:t>4</w:t>
      </w:r>
    </w:p>
    <w:p w:rsidR="0032078A" w:rsidRPr="00F304AA" w:rsidRDefault="0032078A" w:rsidP="0032078A">
      <w:pPr>
        <w:tabs>
          <w:tab w:val="left" w:pos="1950"/>
        </w:tabs>
        <w:jc w:val="right"/>
      </w:pPr>
    </w:p>
    <w:p w:rsidR="0032078A" w:rsidRPr="00F304AA" w:rsidRDefault="0032078A" w:rsidP="0032078A">
      <w:pPr>
        <w:tabs>
          <w:tab w:val="left" w:pos="1950"/>
        </w:tabs>
        <w:jc w:val="right"/>
      </w:pPr>
      <w:r w:rsidRPr="00F304AA">
        <w:t xml:space="preserve"> к договору № ______________</w:t>
      </w:r>
    </w:p>
    <w:p w:rsidR="0032078A" w:rsidRPr="00F304AA" w:rsidRDefault="0032078A" w:rsidP="0032078A">
      <w:pPr>
        <w:tabs>
          <w:tab w:val="left" w:pos="1950"/>
        </w:tabs>
        <w:jc w:val="right"/>
      </w:pPr>
    </w:p>
    <w:p w:rsidR="0032078A" w:rsidRPr="00F304AA" w:rsidRDefault="0032078A" w:rsidP="0032078A">
      <w:pPr>
        <w:tabs>
          <w:tab w:val="left" w:pos="1950"/>
        </w:tabs>
        <w:jc w:val="right"/>
        <w:rPr>
          <w:sz w:val="20"/>
          <w:szCs w:val="20"/>
        </w:rPr>
      </w:pPr>
      <w:proofErr w:type="gramStart"/>
      <w:r w:rsidRPr="00F304AA">
        <w:t>от  «</w:t>
      </w:r>
      <w:proofErr w:type="gramEnd"/>
      <w:r w:rsidRPr="00F304AA">
        <w:t xml:space="preserve">      »___________  20</w:t>
      </w:r>
      <w:r w:rsidR="0004038B" w:rsidRPr="00F304AA">
        <w:t>20</w:t>
      </w:r>
      <w:r w:rsidRPr="00F304AA">
        <w:rPr>
          <w:sz w:val="20"/>
          <w:szCs w:val="20"/>
        </w:rPr>
        <w:t xml:space="preserve"> г.</w:t>
      </w:r>
    </w:p>
    <w:p w:rsidR="0032078A" w:rsidRPr="00F304AA" w:rsidRDefault="0032078A" w:rsidP="0032078A">
      <w:pPr>
        <w:jc w:val="right"/>
      </w:pPr>
    </w:p>
    <w:p w:rsidR="0032078A" w:rsidRPr="00F304AA" w:rsidRDefault="0032078A" w:rsidP="0032078A">
      <w:pPr>
        <w:jc w:val="right"/>
      </w:pPr>
    </w:p>
    <w:p w:rsidR="0032078A" w:rsidRPr="00F304AA" w:rsidRDefault="0032078A" w:rsidP="0032078A">
      <w:pPr>
        <w:jc w:val="right"/>
      </w:pPr>
    </w:p>
    <w:p w:rsidR="0032078A" w:rsidRPr="00F304AA" w:rsidRDefault="0032078A" w:rsidP="0032078A">
      <w:pPr>
        <w:jc w:val="center"/>
        <w:rPr>
          <w:b/>
          <w:sz w:val="26"/>
          <w:szCs w:val="26"/>
        </w:rPr>
      </w:pPr>
      <w:r w:rsidRPr="00F304AA">
        <w:rPr>
          <w:b/>
          <w:sz w:val="26"/>
          <w:szCs w:val="26"/>
        </w:rPr>
        <w:t>Протокол согласования стоимости Услуг</w:t>
      </w:r>
    </w:p>
    <w:p w:rsidR="0032078A" w:rsidRPr="00F304AA" w:rsidRDefault="0032078A" w:rsidP="0032078A">
      <w:pPr>
        <w:jc w:val="right"/>
        <w:rPr>
          <w:sz w:val="26"/>
          <w:szCs w:val="26"/>
        </w:rPr>
      </w:pPr>
    </w:p>
    <w:p w:rsidR="0032078A" w:rsidRPr="00F304AA" w:rsidRDefault="0032078A" w:rsidP="0032078A">
      <w:pPr>
        <w:pStyle w:val="36"/>
        <w:ind w:firstLine="709"/>
        <w:rPr>
          <w:sz w:val="26"/>
          <w:szCs w:val="26"/>
        </w:rPr>
      </w:pPr>
      <w:r w:rsidRPr="00F304AA">
        <w:rPr>
          <w:sz w:val="26"/>
          <w:szCs w:val="26"/>
        </w:rPr>
        <w:t xml:space="preserve">г. </w:t>
      </w:r>
      <w:r w:rsidR="0076643B" w:rsidRPr="00F304AA">
        <w:rPr>
          <w:sz w:val="26"/>
          <w:szCs w:val="26"/>
        </w:rPr>
        <w:t>Уфа</w:t>
      </w:r>
      <w:r w:rsidRPr="00F304AA">
        <w:rPr>
          <w:sz w:val="26"/>
          <w:szCs w:val="26"/>
        </w:rPr>
        <w:tab/>
        <w:t xml:space="preserve">                        </w:t>
      </w:r>
      <w:r w:rsidRPr="00F304AA">
        <w:rPr>
          <w:sz w:val="26"/>
          <w:szCs w:val="26"/>
        </w:rPr>
        <w:tab/>
        <w:t xml:space="preserve">              </w:t>
      </w:r>
      <w:r w:rsidR="00BE7570" w:rsidRPr="00F304AA">
        <w:rPr>
          <w:sz w:val="26"/>
          <w:szCs w:val="26"/>
        </w:rPr>
        <w:tab/>
      </w:r>
      <w:r w:rsidR="00BE7570" w:rsidRPr="00F304AA">
        <w:rPr>
          <w:sz w:val="26"/>
          <w:szCs w:val="26"/>
        </w:rPr>
        <w:tab/>
      </w:r>
      <w:proofErr w:type="gramStart"/>
      <w:r w:rsidR="00BE7570" w:rsidRPr="00F304AA">
        <w:rPr>
          <w:sz w:val="26"/>
          <w:szCs w:val="26"/>
        </w:rPr>
        <w:tab/>
      </w:r>
      <w:r w:rsidRPr="00F304AA">
        <w:rPr>
          <w:sz w:val="26"/>
          <w:szCs w:val="26"/>
        </w:rPr>
        <w:t xml:space="preserve">  «</w:t>
      </w:r>
      <w:proofErr w:type="gramEnd"/>
      <w:r w:rsidRPr="00F304AA">
        <w:rPr>
          <w:sz w:val="26"/>
          <w:szCs w:val="26"/>
        </w:rPr>
        <w:t>___»_________ 20</w:t>
      </w:r>
      <w:r w:rsidR="0004038B" w:rsidRPr="00F304AA">
        <w:rPr>
          <w:sz w:val="26"/>
          <w:szCs w:val="26"/>
        </w:rPr>
        <w:t>20</w:t>
      </w:r>
      <w:r w:rsidRPr="00F304AA">
        <w:rPr>
          <w:sz w:val="26"/>
          <w:szCs w:val="26"/>
        </w:rPr>
        <w:t xml:space="preserve"> г.</w:t>
      </w:r>
    </w:p>
    <w:p w:rsidR="0032078A" w:rsidRPr="00F304AA" w:rsidRDefault="0032078A" w:rsidP="0032078A">
      <w:pPr>
        <w:pStyle w:val="36"/>
        <w:rPr>
          <w:sz w:val="26"/>
          <w:szCs w:val="26"/>
        </w:rPr>
      </w:pPr>
    </w:p>
    <w:p w:rsidR="0032078A" w:rsidRPr="00F304AA" w:rsidRDefault="0076643B" w:rsidP="0032078A">
      <w:pPr>
        <w:shd w:val="clear" w:color="auto" w:fill="FFFFFF"/>
        <w:spacing w:before="120"/>
        <w:ind w:firstLine="708"/>
        <w:jc w:val="both"/>
        <w:rPr>
          <w:sz w:val="26"/>
          <w:szCs w:val="26"/>
        </w:rPr>
      </w:pPr>
      <w:r w:rsidRPr="00F304AA">
        <w:rPr>
          <w:bCs/>
          <w:sz w:val="26"/>
          <w:szCs w:val="26"/>
        </w:rPr>
        <w:t>Публичное</w:t>
      </w:r>
      <w:r w:rsidR="0032078A" w:rsidRPr="00F304AA">
        <w:rPr>
          <w:bCs/>
          <w:sz w:val="26"/>
          <w:szCs w:val="26"/>
        </w:rPr>
        <w:t xml:space="preserve"> акционерное общество «</w:t>
      </w:r>
      <w:r w:rsidRPr="00F304AA">
        <w:rPr>
          <w:bCs/>
          <w:sz w:val="26"/>
          <w:szCs w:val="26"/>
        </w:rPr>
        <w:t>Башинформсвязь</w:t>
      </w:r>
      <w:r w:rsidR="0032078A" w:rsidRPr="00F304AA">
        <w:rPr>
          <w:bCs/>
          <w:sz w:val="26"/>
          <w:szCs w:val="26"/>
        </w:rPr>
        <w:t>» (</w:t>
      </w:r>
      <w:r w:rsidRPr="00F304AA">
        <w:rPr>
          <w:bCs/>
          <w:sz w:val="26"/>
          <w:szCs w:val="26"/>
        </w:rPr>
        <w:t>П</w:t>
      </w:r>
      <w:r w:rsidR="0032078A" w:rsidRPr="00F304AA">
        <w:rPr>
          <w:bCs/>
          <w:sz w:val="26"/>
          <w:szCs w:val="26"/>
        </w:rPr>
        <w:t>АО «</w:t>
      </w:r>
      <w:r w:rsidRPr="00F304AA">
        <w:rPr>
          <w:bCs/>
          <w:sz w:val="26"/>
          <w:szCs w:val="26"/>
        </w:rPr>
        <w:t>Башинформсвязь</w:t>
      </w:r>
      <w:r w:rsidR="0032078A" w:rsidRPr="00F304AA">
        <w:rPr>
          <w:bCs/>
          <w:sz w:val="26"/>
          <w:szCs w:val="26"/>
        </w:rPr>
        <w:t>»)</w:t>
      </w:r>
      <w:r w:rsidR="0032078A" w:rsidRPr="00F304AA">
        <w:rPr>
          <w:bCs/>
          <w:i/>
          <w:iCs/>
          <w:sz w:val="26"/>
          <w:szCs w:val="26"/>
        </w:rPr>
        <w:t>,</w:t>
      </w:r>
      <w:r w:rsidR="0032078A" w:rsidRPr="00F304AA">
        <w:rPr>
          <w:sz w:val="26"/>
          <w:szCs w:val="26"/>
        </w:rPr>
        <w:t xml:space="preserve"> именуемое в дальнейшем </w:t>
      </w:r>
      <w:r w:rsidR="0032078A" w:rsidRPr="00F304AA">
        <w:rPr>
          <w:bCs/>
          <w:sz w:val="26"/>
          <w:szCs w:val="26"/>
        </w:rPr>
        <w:t>«Заказчик»</w:t>
      </w:r>
      <w:r w:rsidR="0032078A" w:rsidRPr="00F304AA">
        <w:rPr>
          <w:sz w:val="26"/>
          <w:szCs w:val="26"/>
        </w:rPr>
        <w:t>, в лице</w:t>
      </w:r>
      <w:r w:rsidRPr="00F304AA">
        <w:rPr>
          <w:sz w:val="26"/>
          <w:szCs w:val="26"/>
        </w:rPr>
        <w:t xml:space="preserve"> генерального</w:t>
      </w:r>
      <w:r w:rsidR="0032078A" w:rsidRPr="00F304AA">
        <w:rPr>
          <w:sz w:val="26"/>
          <w:szCs w:val="26"/>
        </w:rPr>
        <w:t xml:space="preserve"> директора </w:t>
      </w:r>
      <w:r w:rsidRPr="00F304AA">
        <w:rPr>
          <w:bCs/>
          <w:sz w:val="26"/>
          <w:szCs w:val="26"/>
        </w:rPr>
        <w:t>ПАО «Башинформсвязь»</w:t>
      </w:r>
      <w:r w:rsidR="0032078A" w:rsidRPr="00F304AA">
        <w:rPr>
          <w:sz w:val="26"/>
          <w:szCs w:val="26"/>
        </w:rPr>
        <w:t xml:space="preserve"> </w:t>
      </w:r>
      <w:r w:rsidR="0004038B" w:rsidRPr="00F304AA">
        <w:rPr>
          <w:sz w:val="26"/>
          <w:szCs w:val="26"/>
        </w:rPr>
        <w:t>Алферова Сергея Александровича</w:t>
      </w:r>
      <w:r w:rsidR="0032078A" w:rsidRPr="00F304AA">
        <w:rPr>
          <w:sz w:val="26"/>
          <w:szCs w:val="26"/>
        </w:rPr>
        <w:t xml:space="preserve">, действующего на </w:t>
      </w:r>
      <w:r w:rsidRPr="00F304AA">
        <w:rPr>
          <w:sz w:val="26"/>
          <w:szCs w:val="26"/>
        </w:rPr>
        <w:t>Устава</w:t>
      </w:r>
      <w:r w:rsidR="0032078A" w:rsidRPr="00F304AA">
        <w:rPr>
          <w:sz w:val="26"/>
          <w:szCs w:val="26"/>
        </w:rPr>
        <w:t xml:space="preserve">, </w:t>
      </w:r>
      <w:r w:rsidR="0032078A" w:rsidRPr="00F304AA">
        <w:rPr>
          <w:color w:val="000000"/>
          <w:sz w:val="26"/>
          <w:szCs w:val="26"/>
        </w:rPr>
        <w:t>с одной стороны</w:t>
      </w:r>
      <w:r w:rsidR="0032078A" w:rsidRPr="00F304AA">
        <w:rPr>
          <w:snapToGrid w:val="0"/>
          <w:sz w:val="26"/>
          <w:szCs w:val="26"/>
        </w:rPr>
        <w:t>,</w:t>
      </w:r>
      <w:r w:rsidR="0032078A" w:rsidRPr="00F304AA">
        <w:rPr>
          <w:sz w:val="26"/>
          <w:szCs w:val="26"/>
        </w:rPr>
        <w:t xml:space="preserve"> и</w:t>
      </w:r>
      <w:r w:rsidR="002F6A0A" w:rsidRPr="00F304AA">
        <w:rPr>
          <w:sz w:val="26"/>
          <w:szCs w:val="26"/>
        </w:rPr>
        <w:t>_____________</w:t>
      </w:r>
      <w:r w:rsidR="0032078A" w:rsidRPr="00F304AA">
        <w:rPr>
          <w:sz w:val="26"/>
          <w:szCs w:val="26"/>
        </w:rPr>
        <w:t xml:space="preserve"> именуе</w:t>
      </w:r>
      <w:r w:rsidR="00425852" w:rsidRPr="00F304AA">
        <w:rPr>
          <w:sz w:val="26"/>
          <w:szCs w:val="26"/>
        </w:rPr>
        <w:t>мое в дальнейшем «Исполнитель»,</w:t>
      </w:r>
      <w:r w:rsidR="00E7276E" w:rsidRPr="00F304AA">
        <w:rPr>
          <w:sz w:val="26"/>
          <w:szCs w:val="26"/>
        </w:rPr>
        <w:t xml:space="preserve"> </w:t>
      </w:r>
      <w:r w:rsidR="0032078A" w:rsidRPr="00F304AA">
        <w:rPr>
          <w:bCs/>
          <w:sz w:val="26"/>
          <w:szCs w:val="26"/>
        </w:rPr>
        <w:t>в лице</w:t>
      </w:r>
      <w:r w:rsidR="002F6A0A" w:rsidRPr="00F304AA">
        <w:rPr>
          <w:bCs/>
          <w:sz w:val="26"/>
          <w:szCs w:val="26"/>
        </w:rPr>
        <w:t>______________</w:t>
      </w:r>
      <w:r w:rsidR="0032078A" w:rsidRPr="00F304AA">
        <w:rPr>
          <w:bCs/>
          <w:sz w:val="26"/>
          <w:szCs w:val="26"/>
        </w:rPr>
        <w:t xml:space="preserve">, действующего на основании </w:t>
      </w:r>
      <w:r w:rsidR="00425852" w:rsidRPr="00F304AA">
        <w:rPr>
          <w:bCs/>
          <w:sz w:val="26"/>
          <w:szCs w:val="26"/>
        </w:rPr>
        <w:t>Устава</w:t>
      </w:r>
      <w:r w:rsidR="0032078A" w:rsidRPr="00F304AA">
        <w:rPr>
          <w:bCs/>
          <w:sz w:val="26"/>
          <w:szCs w:val="26"/>
        </w:rPr>
        <w:t xml:space="preserve">, </w:t>
      </w:r>
      <w:r w:rsidR="0032078A" w:rsidRPr="00F304AA">
        <w:rPr>
          <w:sz w:val="26"/>
          <w:szCs w:val="26"/>
        </w:rPr>
        <w:t>с другой стороны, вместе именуемые «Стороны»</w:t>
      </w:r>
      <w:r w:rsidR="0032078A" w:rsidRPr="00F304AA">
        <w:rPr>
          <w:b/>
          <w:sz w:val="26"/>
          <w:szCs w:val="26"/>
        </w:rPr>
        <w:t>,</w:t>
      </w:r>
      <w:r w:rsidR="0032078A" w:rsidRPr="00F304AA">
        <w:rPr>
          <w:sz w:val="26"/>
          <w:szCs w:val="26"/>
        </w:rPr>
        <w:t xml:space="preserve"> настоящим подтверждаем, что Сторонами достигнуто соглашение по стоимости оказываемых по Договору </w:t>
      </w:r>
      <w:r w:rsidR="0032078A" w:rsidRPr="00F304AA">
        <w:rPr>
          <w:spacing w:val="-4"/>
          <w:sz w:val="26"/>
          <w:szCs w:val="26"/>
        </w:rPr>
        <w:t>№ ___ от «___»__________ 20</w:t>
      </w:r>
      <w:r w:rsidR="0004038B" w:rsidRPr="00F304AA">
        <w:rPr>
          <w:spacing w:val="-4"/>
          <w:sz w:val="26"/>
          <w:szCs w:val="26"/>
        </w:rPr>
        <w:t>20</w:t>
      </w:r>
      <w:r w:rsidR="0032078A" w:rsidRPr="00F304AA">
        <w:rPr>
          <w:spacing w:val="-4"/>
          <w:sz w:val="26"/>
          <w:szCs w:val="26"/>
        </w:rPr>
        <w:t xml:space="preserve"> г.</w:t>
      </w:r>
      <w:r w:rsidR="0032078A" w:rsidRPr="00F304AA">
        <w:rPr>
          <w:sz w:val="26"/>
          <w:szCs w:val="26"/>
        </w:rPr>
        <w:t xml:space="preserve"> Услуг, а именно:</w:t>
      </w:r>
    </w:p>
    <w:p w:rsidR="0032078A" w:rsidRPr="00F304AA" w:rsidRDefault="0032078A" w:rsidP="0032078A">
      <w:pPr>
        <w:ind w:firstLine="720"/>
        <w:jc w:val="both"/>
      </w:pPr>
    </w:p>
    <w:tbl>
      <w:tblPr>
        <w:tblW w:w="9794" w:type="dxa"/>
        <w:tblInd w:w="1" w:type="dxa"/>
        <w:tblLayout w:type="fixed"/>
        <w:tblCellMar>
          <w:left w:w="0" w:type="dxa"/>
          <w:right w:w="0" w:type="dxa"/>
        </w:tblCellMar>
        <w:tblLook w:val="0000" w:firstRow="0" w:lastRow="0" w:firstColumn="0" w:lastColumn="0" w:noHBand="0" w:noVBand="0"/>
      </w:tblPr>
      <w:tblGrid>
        <w:gridCol w:w="631"/>
        <w:gridCol w:w="3918"/>
        <w:gridCol w:w="1843"/>
        <w:gridCol w:w="1110"/>
        <w:gridCol w:w="2292"/>
      </w:tblGrid>
      <w:tr w:rsidR="0032078A" w:rsidRPr="00F304AA" w:rsidTr="006144C6">
        <w:trPr>
          <w:cantSplit/>
          <w:trHeight w:val="900"/>
        </w:trPr>
        <w:tc>
          <w:tcPr>
            <w:tcW w:w="631" w:type="dxa"/>
            <w:vMerge w:val="restart"/>
            <w:tcBorders>
              <w:top w:val="single" w:sz="4" w:space="0" w:color="auto"/>
              <w:left w:val="single" w:sz="4" w:space="0" w:color="auto"/>
              <w:bottom w:val="single" w:sz="4" w:space="0" w:color="000000"/>
              <w:right w:val="single" w:sz="4" w:space="0" w:color="auto"/>
            </w:tcBorders>
            <w:tcMar>
              <w:top w:w="0" w:type="dxa"/>
              <w:left w:w="14" w:type="dxa"/>
              <w:bottom w:w="0" w:type="dxa"/>
              <w:right w:w="14" w:type="dxa"/>
            </w:tcMar>
          </w:tcPr>
          <w:p w:rsidR="0032078A" w:rsidRPr="00F304AA" w:rsidRDefault="0032078A" w:rsidP="006144C6">
            <w:pPr>
              <w:jc w:val="center"/>
            </w:pPr>
            <w:r w:rsidRPr="00F304AA">
              <w:t>№ п/п</w:t>
            </w:r>
          </w:p>
        </w:tc>
        <w:tc>
          <w:tcPr>
            <w:tcW w:w="3918" w:type="dxa"/>
            <w:vMerge w:val="restart"/>
            <w:tcBorders>
              <w:top w:val="single" w:sz="4" w:space="0" w:color="auto"/>
              <w:left w:val="single" w:sz="4" w:space="0" w:color="auto"/>
              <w:bottom w:val="single" w:sz="4" w:space="0" w:color="000000"/>
              <w:right w:val="single" w:sz="4" w:space="0" w:color="auto"/>
            </w:tcBorders>
            <w:tcMar>
              <w:top w:w="14" w:type="dxa"/>
              <w:left w:w="14" w:type="dxa"/>
              <w:bottom w:w="0" w:type="dxa"/>
              <w:right w:w="14" w:type="dxa"/>
            </w:tcMar>
          </w:tcPr>
          <w:p w:rsidR="0032078A" w:rsidRPr="00F304AA" w:rsidRDefault="0032078A" w:rsidP="006144C6">
            <w:pPr>
              <w:jc w:val="center"/>
            </w:pPr>
            <w:r w:rsidRPr="00F304AA">
              <w:t>Наименование услуг</w:t>
            </w:r>
          </w:p>
        </w:tc>
        <w:tc>
          <w:tcPr>
            <w:tcW w:w="1843" w:type="dxa"/>
            <w:vMerge w:val="restart"/>
            <w:tcBorders>
              <w:top w:val="single" w:sz="4" w:space="0" w:color="auto"/>
              <w:left w:val="single" w:sz="4" w:space="0" w:color="auto"/>
              <w:bottom w:val="single" w:sz="4" w:space="0" w:color="000000"/>
              <w:right w:val="single" w:sz="4" w:space="0" w:color="auto"/>
            </w:tcBorders>
            <w:tcMar>
              <w:top w:w="0" w:type="dxa"/>
              <w:left w:w="14" w:type="dxa"/>
              <w:bottom w:w="0" w:type="dxa"/>
              <w:right w:w="14" w:type="dxa"/>
            </w:tcMar>
          </w:tcPr>
          <w:p w:rsidR="0032078A" w:rsidRPr="00F304AA" w:rsidRDefault="0032078A" w:rsidP="006144C6">
            <w:pPr>
              <w:jc w:val="center"/>
            </w:pPr>
            <w:r w:rsidRPr="00F304AA">
              <w:t>Сумма без учета НДС, руб.</w:t>
            </w:r>
          </w:p>
        </w:tc>
        <w:tc>
          <w:tcPr>
            <w:tcW w:w="1110" w:type="dxa"/>
            <w:vMerge w:val="restart"/>
            <w:tcBorders>
              <w:top w:val="single" w:sz="4" w:space="0" w:color="auto"/>
              <w:left w:val="single" w:sz="4" w:space="0" w:color="auto"/>
              <w:bottom w:val="single" w:sz="4" w:space="0" w:color="000000"/>
              <w:right w:val="single" w:sz="4" w:space="0" w:color="auto"/>
            </w:tcBorders>
          </w:tcPr>
          <w:p w:rsidR="0032078A" w:rsidRPr="00F304AA" w:rsidRDefault="0032078A" w:rsidP="006144C6">
            <w:pPr>
              <w:jc w:val="center"/>
            </w:pPr>
            <w:r w:rsidRPr="00F304AA">
              <w:t>НДС,</w:t>
            </w:r>
          </w:p>
          <w:p w:rsidR="0032078A" w:rsidRPr="00F304AA" w:rsidRDefault="00B0183D" w:rsidP="006144C6">
            <w:pPr>
              <w:jc w:val="center"/>
            </w:pPr>
            <w:r w:rsidRPr="00F304AA">
              <w:t>20</w:t>
            </w:r>
            <w:r w:rsidR="0032078A" w:rsidRPr="00F304AA">
              <w:t>%,</w:t>
            </w:r>
          </w:p>
          <w:p w:rsidR="0032078A" w:rsidRPr="00F304AA" w:rsidRDefault="0032078A" w:rsidP="006144C6">
            <w:pPr>
              <w:jc w:val="center"/>
            </w:pPr>
            <w:r w:rsidRPr="00F304AA">
              <w:t>руб.,</w:t>
            </w:r>
          </w:p>
        </w:tc>
        <w:tc>
          <w:tcPr>
            <w:tcW w:w="2292" w:type="dxa"/>
            <w:vMerge w:val="restart"/>
            <w:tcBorders>
              <w:top w:val="single" w:sz="4" w:space="0" w:color="auto"/>
              <w:left w:val="single" w:sz="4" w:space="0" w:color="auto"/>
              <w:bottom w:val="single" w:sz="4" w:space="0" w:color="000000"/>
              <w:right w:val="single" w:sz="4" w:space="0" w:color="auto"/>
            </w:tcBorders>
          </w:tcPr>
          <w:p w:rsidR="0032078A" w:rsidRPr="00F304AA" w:rsidRDefault="0032078A" w:rsidP="006144C6">
            <w:pPr>
              <w:jc w:val="center"/>
            </w:pPr>
            <w:r w:rsidRPr="00F304AA">
              <w:t>Всего с учетом НДС,</w:t>
            </w:r>
          </w:p>
          <w:p w:rsidR="0032078A" w:rsidRPr="00F304AA" w:rsidRDefault="0032078A" w:rsidP="006144C6">
            <w:pPr>
              <w:jc w:val="center"/>
            </w:pPr>
            <w:r w:rsidRPr="00F304AA">
              <w:t>руб.</w:t>
            </w:r>
          </w:p>
        </w:tc>
      </w:tr>
      <w:tr w:rsidR="0032078A" w:rsidRPr="00F304AA" w:rsidTr="006144C6">
        <w:trPr>
          <w:cantSplit/>
          <w:trHeight w:val="300"/>
        </w:trPr>
        <w:tc>
          <w:tcPr>
            <w:tcW w:w="631" w:type="dxa"/>
            <w:vMerge/>
            <w:tcBorders>
              <w:top w:val="single" w:sz="4" w:space="0" w:color="auto"/>
              <w:left w:val="single" w:sz="4" w:space="0" w:color="auto"/>
              <w:bottom w:val="single" w:sz="4" w:space="0" w:color="000000"/>
              <w:right w:val="single" w:sz="4" w:space="0" w:color="auto"/>
            </w:tcBorders>
            <w:vAlign w:val="center"/>
          </w:tcPr>
          <w:p w:rsidR="0032078A" w:rsidRPr="00F304AA" w:rsidRDefault="0032078A" w:rsidP="006144C6"/>
        </w:tc>
        <w:tc>
          <w:tcPr>
            <w:tcW w:w="3918" w:type="dxa"/>
            <w:vMerge/>
            <w:tcBorders>
              <w:top w:val="single" w:sz="4" w:space="0" w:color="auto"/>
              <w:left w:val="single" w:sz="4" w:space="0" w:color="auto"/>
              <w:bottom w:val="single" w:sz="4" w:space="0" w:color="000000"/>
              <w:right w:val="single" w:sz="4" w:space="0" w:color="auto"/>
            </w:tcBorders>
            <w:vAlign w:val="center"/>
          </w:tcPr>
          <w:p w:rsidR="0032078A" w:rsidRPr="00F304AA" w:rsidRDefault="0032078A" w:rsidP="006144C6"/>
        </w:tc>
        <w:tc>
          <w:tcPr>
            <w:tcW w:w="1843" w:type="dxa"/>
            <w:vMerge/>
            <w:tcBorders>
              <w:top w:val="single" w:sz="4" w:space="0" w:color="auto"/>
              <w:left w:val="single" w:sz="4" w:space="0" w:color="auto"/>
              <w:bottom w:val="single" w:sz="4" w:space="0" w:color="000000"/>
              <w:right w:val="single" w:sz="4" w:space="0" w:color="auto"/>
            </w:tcBorders>
            <w:vAlign w:val="center"/>
          </w:tcPr>
          <w:p w:rsidR="0032078A" w:rsidRPr="00F304AA" w:rsidRDefault="0032078A" w:rsidP="006144C6"/>
        </w:tc>
        <w:tc>
          <w:tcPr>
            <w:tcW w:w="1110" w:type="dxa"/>
            <w:vMerge/>
            <w:tcBorders>
              <w:top w:val="single" w:sz="4" w:space="0" w:color="auto"/>
              <w:left w:val="single" w:sz="4" w:space="0" w:color="auto"/>
              <w:bottom w:val="single" w:sz="4" w:space="0" w:color="000000"/>
              <w:right w:val="single" w:sz="4" w:space="0" w:color="auto"/>
            </w:tcBorders>
            <w:vAlign w:val="center"/>
          </w:tcPr>
          <w:p w:rsidR="0032078A" w:rsidRPr="00F304AA" w:rsidRDefault="0032078A" w:rsidP="006144C6"/>
        </w:tc>
        <w:tc>
          <w:tcPr>
            <w:tcW w:w="2292" w:type="dxa"/>
            <w:vMerge/>
            <w:tcBorders>
              <w:top w:val="single" w:sz="4" w:space="0" w:color="auto"/>
              <w:left w:val="single" w:sz="4" w:space="0" w:color="auto"/>
              <w:bottom w:val="single" w:sz="4" w:space="0" w:color="000000"/>
              <w:right w:val="single" w:sz="4" w:space="0" w:color="auto"/>
            </w:tcBorders>
            <w:vAlign w:val="center"/>
          </w:tcPr>
          <w:p w:rsidR="0032078A" w:rsidRPr="00F304AA" w:rsidRDefault="0032078A" w:rsidP="006144C6"/>
        </w:tc>
      </w:tr>
      <w:tr w:rsidR="0032078A" w:rsidRPr="00F304AA" w:rsidTr="006144C6">
        <w:trPr>
          <w:cantSplit/>
          <w:trHeight w:val="285"/>
        </w:trPr>
        <w:tc>
          <w:tcPr>
            <w:tcW w:w="631" w:type="dxa"/>
            <w:vMerge/>
            <w:tcBorders>
              <w:top w:val="single" w:sz="4" w:space="0" w:color="auto"/>
              <w:left w:val="single" w:sz="4" w:space="0" w:color="auto"/>
              <w:bottom w:val="single" w:sz="4" w:space="0" w:color="000000"/>
              <w:right w:val="single" w:sz="4" w:space="0" w:color="auto"/>
            </w:tcBorders>
            <w:vAlign w:val="center"/>
          </w:tcPr>
          <w:p w:rsidR="0032078A" w:rsidRPr="00F304AA" w:rsidRDefault="0032078A" w:rsidP="006144C6"/>
        </w:tc>
        <w:tc>
          <w:tcPr>
            <w:tcW w:w="3918" w:type="dxa"/>
            <w:vMerge/>
            <w:tcBorders>
              <w:top w:val="single" w:sz="4" w:space="0" w:color="auto"/>
              <w:left w:val="single" w:sz="4" w:space="0" w:color="auto"/>
              <w:bottom w:val="single" w:sz="4" w:space="0" w:color="000000"/>
              <w:right w:val="single" w:sz="4" w:space="0" w:color="auto"/>
            </w:tcBorders>
            <w:vAlign w:val="center"/>
          </w:tcPr>
          <w:p w:rsidR="0032078A" w:rsidRPr="00F304AA" w:rsidRDefault="0032078A" w:rsidP="006144C6"/>
        </w:tc>
        <w:tc>
          <w:tcPr>
            <w:tcW w:w="1843" w:type="dxa"/>
            <w:vMerge/>
            <w:tcBorders>
              <w:top w:val="single" w:sz="4" w:space="0" w:color="auto"/>
              <w:left w:val="single" w:sz="4" w:space="0" w:color="auto"/>
              <w:bottom w:val="single" w:sz="4" w:space="0" w:color="000000"/>
              <w:right w:val="single" w:sz="4" w:space="0" w:color="auto"/>
            </w:tcBorders>
            <w:vAlign w:val="center"/>
          </w:tcPr>
          <w:p w:rsidR="0032078A" w:rsidRPr="00F304AA" w:rsidRDefault="0032078A" w:rsidP="006144C6"/>
        </w:tc>
        <w:tc>
          <w:tcPr>
            <w:tcW w:w="1110" w:type="dxa"/>
            <w:vMerge/>
            <w:tcBorders>
              <w:top w:val="single" w:sz="4" w:space="0" w:color="auto"/>
              <w:left w:val="single" w:sz="4" w:space="0" w:color="auto"/>
              <w:bottom w:val="single" w:sz="4" w:space="0" w:color="000000"/>
              <w:right w:val="single" w:sz="4" w:space="0" w:color="auto"/>
            </w:tcBorders>
            <w:vAlign w:val="center"/>
          </w:tcPr>
          <w:p w:rsidR="0032078A" w:rsidRPr="00F304AA" w:rsidRDefault="0032078A" w:rsidP="006144C6"/>
        </w:tc>
        <w:tc>
          <w:tcPr>
            <w:tcW w:w="2292" w:type="dxa"/>
            <w:vMerge/>
            <w:tcBorders>
              <w:top w:val="single" w:sz="4" w:space="0" w:color="auto"/>
              <w:left w:val="single" w:sz="4" w:space="0" w:color="auto"/>
              <w:bottom w:val="single" w:sz="4" w:space="0" w:color="000000"/>
              <w:right w:val="single" w:sz="4" w:space="0" w:color="auto"/>
            </w:tcBorders>
            <w:vAlign w:val="center"/>
          </w:tcPr>
          <w:p w:rsidR="0032078A" w:rsidRPr="00F304AA" w:rsidRDefault="0032078A" w:rsidP="006144C6"/>
        </w:tc>
      </w:tr>
      <w:tr w:rsidR="0032078A" w:rsidRPr="00F304AA" w:rsidTr="006144C6">
        <w:trPr>
          <w:trHeight w:val="300"/>
        </w:trPr>
        <w:tc>
          <w:tcPr>
            <w:tcW w:w="631" w:type="dxa"/>
            <w:tcBorders>
              <w:top w:val="nil"/>
              <w:left w:val="single" w:sz="4" w:space="0" w:color="auto"/>
              <w:bottom w:val="single" w:sz="4" w:space="0" w:color="auto"/>
              <w:right w:val="single" w:sz="4" w:space="0" w:color="auto"/>
            </w:tcBorders>
            <w:tcMar>
              <w:top w:w="14" w:type="dxa"/>
              <w:left w:w="14" w:type="dxa"/>
              <w:bottom w:w="0" w:type="dxa"/>
              <w:right w:w="14" w:type="dxa"/>
            </w:tcMar>
          </w:tcPr>
          <w:p w:rsidR="0032078A" w:rsidRPr="00F304AA" w:rsidRDefault="0032078A" w:rsidP="006144C6">
            <w:pPr>
              <w:jc w:val="center"/>
            </w:pPr>
            <w:r w:rsidRPr="00F304AA">
              <w:t>1</w:t>
            </w:r>
          </w:p>
        </w:tc>
        <w:tc>
          <w:tcPr>
            <w:tcW w:w="3918" w:type="dxa"/>
            <w:tcBorders>
              <w:top w:val="nil"/>
              <w:left w:val="nil"/>
              <w:bottom w:val="single" w:sz="4" w:space="0" w:color="auto"/>
              <w:right w:val="single" w:sz="4" w:space="0" w:color="auto"/>
            </w:tcBorders>
            <w:tcMar>
              <w:top w:w="14" w:type="dxa"/>
              <w:left w:w="14" w:type="dxa"/>
              <w:bottom w:w="0" w:type="dxa"/>
              <w:right w:w="14" w:type="dxa"/>
            </w:tcMar>
          </w:tcPr>
          <w:p w:rsidR="0032078A" w:rsidRPr="00F304AA" w:rsidRDefault="0032078A" w:rsidP="006144C6">
            <w:pPr>
              <w:jc w:val="center"/>
            </w:pPr>
            <w:r w:rsidRPr="00F304AA">
              <w:t>2</w:t>
            </w:r>
          </w:p>
        </w:tc>
        <w:tc>
          <w:tcPr>
            <w:tcW w:w="1843" w:type="dxa"/>
            <w:tcBorders>
              <w:top w:val="nil"/>
              <w:left w:val="nil"/>
              <w:bottom w:val="single" w:sz="4" w:space="0" w:color="auto"/>
              <w:right w:val="single" w:sz="4" w:space="0" w:color="auto"/>
            </w:tcBorders>
            <w:tcMar>
              <w:top w:w="14" w:type="dxa"/>
              <w:left w:w="14" w:type="dxa"/>
              <w:bottom w:w="0" w:type="dxa"/>
              <w:right w:w="14" w:type="dxa"/>
            </w:tcMar>
          </w:tcPr>
          <w:p w:rsidR="0032078A" w:rsidRPr="00F304AA" w:rsidRDefault="0032078A" w:rsidP="006144C6">
            <w:pPr>
              <w:jc w:val="center"/>
            </w:pPr>
            <w:r w:rsidRPr="00F304AA">
              <w:t>3</w:t>
            </w:r>
          </w:p>
        </w:tc>
        <w:tc>
          <w:tcPr>
            <w:tcW w:w="1110" w:type="dxa"/>
            <w:tcBorders>
              <w:top w:val="nil"/>
              <w:left w:val="nil"/>
              <w:bottom w:val="single" w:sz="4" w:space="0" w:color="auto"/>
              <w:right w:val="single" w:sz="4" w:space="0" w:color="auto"/>
            </w:tcBorders>
          </w:tcPr>
          <w:p w:rsidR="0032078A" w:rsidRPr="00F304AA" w:rsidRDefault="0032078A" w:rsidP="006144C6">
            <w:pPr>
              <w:jc w:val="center"/>
            </w:pPr>
            <w:r w:rsidRPr="00F304AA">
              <w:t>4</w:t>
            </w:r>
          </w:p>
        </w:tc>
        <w:tc>
          <w:tcPr>
            <w:tcW w:w="2292" w:type="dxa"/>
            <w:tcBorders>
              <w:top w:val="nil"/>
              <w:left w:val="nil"/>
              <w:bottom w:val="single" w:sz="4" w:space="0" w:color="auto"/>
              <w:right w:val="single" w:sz="4" w:space="0" w:color="auto"/>
            </w:tcBorders>
          </w:tcPr>
          <w:p w:rsidR="0032078A" w:rsidRPr="00F304AA" w:rsidRDefault="0032078A" w:rsidP="006144C6">
            <w:pPr>
              <w:jc w:val="center"/>
            </w:pPr>
            <w:r w:rsidRPr="00F304AA">
              <w:t>5</w:t>
            </w:r>
          </w:p>
        </w:tc>
      </w:tr>
      <w:tr w:rsidR="0032078A" w:rsidRPr="00F304AA" w:rsidTr="006144C6">
        <w:trPr>
          <w:trHeight w:val="1218"/>
        </w:trPr>
        <w:tc>
          <w:tcPr>
            <w:tcW w:w="631" w:type="dxa"/>
            <w:tcBorders>
              <w:top w:val="nil"/>
              <w:left w:val="single" w:sz="4" w:space="0" w:color="auto"/>
              <w:bottom w:val="single" w:sz="4" w:space="0" w:color="auto"/>
              <w:right w:val="single" w:sz="4" w:space="0" w:color="auto"/>
            </w:tcBorders>
            <w:tcMar>
              <w:top w:w="14" w:type="dxa"/>
              <w:left w:w="14" w:type="dxa"/>
              <w:bottom w:w="0" w:type="dxa"/>
              <w:right w:w="14" w:type="dxa"/>
            </w:tcMar>
            <w:vAlign w:val="center"/>
          </w:tcPr>
          <w:p w:rsidR="0032078A" w:rsidRPr="00F304AA" w:rsidRDefault="0032078A" w:rsidP="006144C6">
            <w:pPr>
              <w:jc w:val="center"/>
            </w:pPr>
            <w:r w:rsidRPr="00F304AA">
              <w:t>1</w:t>
            </w:r>
          </w:p>
        </w:tc>
        <w:tc>
          <w:tcPr>
            <w:tcW w:w="3918" w:type="dxa"/>
            <w:tcBorders>
              <w:top w:val="nil"/>
              <w:left w:val="nil"/>
              <w:bottom w:val="single" w:sz="4" w:space="0" w:color="auto"/>
              <w:right w:val="single" w:sz="4" w:space="0" w:color="auto"/>
            </w:tcBorders>
            <w:tcMar>
              <w:top w:w="14" w:type="dxa"/>
              <w:left w:w="14" w:type="dxa"/>
              <w:bottom w:w="0" w:type="dxa"/>
              <w:right w:w="14" w:type="dxa"/>
            </w:tcMar>
            <w:vAlign w:val="center"/>
          </w:tcPr>
          <w:p w:rsidR="0032078A" w:rsidRPr="00F304AA" w:rsidRDefault="0032078A" w:rsidP="006144C6">
            <w:r w:rsidRPr="00F304AA">
              <w:rPr>
                <w:bCs/>
                <w:sz w:val="26"/>
                <w:szCs w:val="26"/>
              </w:rPr>
              <w:t xml:space="preserve">Техническое обслуживание и планово-предупредительный ремонту </w:t>
            </w:r>
            <w:r w:rsidRPr="00F304AA">
              <w:rPr>
                <w:sz w:val="26"/>
                <w:szCs w:val="26"/>
              </w:rPr>
              <w:t>технических систем охраны</w:t>
            </w:r>
          </w:p>
        </w:tc>
        <w:tc>
          <w:tcPr>
            <w:tcW w:w="1843" w:type="dxa"/>
            <w:tcBorders>
              <w:top w:val="nil"/>
              <w:left w:val="nil"/>
              <w:bottom w:val="single" w:sz="4" w:space="0" w:color="auto"/>
              <w:right w:val="single" w:sz="4" w:space="0" w:color="auto"/>
            </w:tcBorders>
            <w:tcMar>
              <w:top w:w="14" w:type="dxa"/>
              <w:left w:w="14" w:type="dxa"/>
              <w:bottom w:w="0" w:type="dxa"/>
              <w:right w:w="14" w:type="dxa"/>
            </w:tcMar>
            <w:vAlign w:val="center"/>
          </w:tcPr>
          <w:p w:rsidR="0032078A" w:rsidRPr="00F304AA" w:rsidRDefault="0032078A" w:rsidP="006144C6">
            <w:pPr>
              <w:jc w:val="center"/>
            </w:pPr>
          </w:p>
        </w:tc>
        <w:tc>
          <w:tcPr>
            <w:tcW w:w="1110" w:type="dxa"/>
            <w:tcBorders>
              <w:top w:val="nil"/>
              <w:left w:val="nil"/>
              <w:bottom w:val="single" w:sz="4" w:space="0" w:color="auto"/>
              <w:right w:val="single" w:sz="4" w:space="0" w:color="auto"/>
            </w:tcBorders>
            <w:vAlign w:val="center"/>
          </w:tcPr>
          <w:p w:rsidR="0032078A" w:rsidRPr="00F304AA" w:rsidRDefault="0032078A" w:rsidP="006144C6">
            <w:pPr>
              <w:jc w:val="center"/>
            </w:pPr>
          </w:p>
        </w:tc>
        <w:tc>
          <w:tcPr>
            <w:tcW w:w="2292" w:type="dxa"/>
            <w:tcBorders>
              <w:top w:val="nil"/>
              <w:left w:val="nil"/>
              <w:bottom w:val="single" w:sz="4" w:space="0" w:color="auto"/>
              <w:right w:val="single" w:sz="4" w:space="0" w:color="auto"/>
            </w:tcBorders>
            <w:vAlign w:val="center"/>
          </w:tcPr>
          <w:p w:rsidR="0032078A" w:rsidRPr="00F304AA" w:rsidRDefault="0032078A" w:rsidP="006144C6">
            <w:pPr>
              <w:jc w:val="center"/>
            </w:pPr>
          </w:p>
        </w:tc>
      </w:tr>
      <w:tr w:rsidR="0032078A" w:rsidRPr="00F304AA" w:rsidTr="006144C6">
        <w:trPr>
          <w:trHeight w:val="480"/>
        </w:trPr>
        <w:tc>
          <w:tcPr>
            <w:tcW w:w="631" w:type="dxa"/>
            <w:tcBorders>
              <w:top w:val="single" w:sz="4" w:space="0" w:color="auto"/>
              <w:left w:val="single" w:sz="4" w:space="0" w:color="auto"/>
              <w:bottom w:val="single" w:sz="4" w:space="0" w:color="auto"/>
              <w:right w:val="single" w:sz="4" w:space="0" w:color="auto"/>
            </w:tcBorders>
            <w:tcMar>
              <w:top w:w="14" w:type="dxa"/>
              <w:left w:w="14" w:type="dxa"/>
              <w:bottom w:w="0" w:type="dxa"/>
              <w:right w:w="14" w:type="dxa"/>
            </w:tcMar>
            <w:vAlign w:val="center"/>
          </w:tcPr>
          <w:p w:rsidR="0032078A" w:rsidRPr="00F304AA" w:rsidRDefault="0032078A" w:rsidP="006144C6">
            <w:r w:rsidRPr="00F304AA">
              <w:t> </w:t>
            </w:r>
          </w:p>
        </w:tc>
        <w:tc>
          <w:tcPr>
            <w:tcW w:w="3918"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32078A" w:rsidRPr="00F304AA" w:rsidRDefault="0032078A" w:rsidP="006144C6">
            <w:pPr>
              <w:rPr>
                <w:b/>
                <w:bCs/>
              </w:rPr>
            </w:pPr>
            <w:r w:rsidRPr="00F304AA">
              <w:rPr>
                <w:b/>
                <w:bCs/>
              </w:rPr>
              <w:t>Итого: ежемесячный платеж</w:t>
            </w:r>
          </w:p>
        </w:tc>
        <w:tc>
          <w:tcPr>
            <w:tcW w:w="1843" w:type="dxa"/>
            <w:tcBorders>
              <w:top w:val="single" w:sz="4" w:space="0" w:color="auto"/>
              <w:left w:val="nil"/>
              <w:bottom w:val="single" w:sz="4" w:space="0" w:color="auto"/>
              <w:right w:val="single" w:sz="4" w:space="0" w:color="auto"/>
            </w:tcBorders>
            <w:tcMar>
              <w:top w:w="14" w:type="dxa"/>
              <w:left w:w="14" w:type="dxa"/>
              <w:bottom w:w="0" w:type="dxa"/>
              <w:right w:w="14" w:type="dxa"/>
            </w:tcMar>
            <w:vAlign w:val="center"/>
          </w:tcPr>
          <w:p w:rsidR="0032078A" w:rsidRPr="00F304AA" w:rsidRDefault="0032078A" w:rsidP="006144C6">
            <w:pPr>
              <w:jc w:val="center"/>
              <w:rPr>
                <w:b/>
              </w:rPr>
            </w:pPr>
          </w:p>
        </w:tc>
        <w:tc>
          <w:tcPr>
            <w:tcW w:w="1110" w:type="dxa"/>
            <w:tcBorders>
              <w:top w:val="single" w:sz="4" w:space="0" w:color="auto"/>
              <w:left w:val="nil"/>
              <w:bottom w:val="single" w:sz="4" w:space="0" w:color="auto"/>
              <w:right w:val="single" w:sz="4" w:space="0" w:color="auto"/>
            </w:tcBorders>
            <w:vAlign w:val="center"/>
          </w:tcPr>
          <w:p w:rsidR="0032078A" w:rsidRPr="00F304AA" w:rsidRDefault="0032078A" w:rsidP="006144C6">
            <w:pPr>
              <w:jc w:val="center"/>
              <w:rPr>
                <w:b/>
              </w:rPr>
            </w:pPr>
          </w:p>
        </w:tc>
        <w:tc>
          <w:tcPr>
            <w:tcW w:w="2292" w:type="dxa"/>
            <w:tcBorders>
              <w:top w:val="single" w:sz="4" w:space="0" w:color="auto"/>
              <w:left w:val="nil"/>
              <w:bottom w:val="single" w:sz="4" w:space="0" w:color="auto"/>
              <w:right w:val="single" w:sz="4" w:space="0" w:color="auto"/>
            </w:tcBorders>
            <w:vAlign w:val="center"/>
          </w:tcPr>
          <w:p w:rsidR="0032078A" w:rsidRPr="00F304AA" w:rsidRDefault="0032078A" w:rsidP="006144C6">
            <w:pPr>
              <w:jc w:val="center"/>
              <w:rPr>
                <w:b/>
              </w:rPr>
            </w:pPr>
          </w:p>
        </w:tc>
      </w:tr>
    </w:tbl>
    <w:p w:rsidR="0032078A" w:rsidRPr="00F304AA" w:rsidRDefault="0032078A" w:rsidP="0032078A">
      <w:pPr>
        <w:jc w:val="center"/>
        <w:rPr>
          <w:b/>
        </w:rPr>
      </w:pPr>
    </w:p>
    <w:p w:rsidR="0032078A" w:rsidRPr="00F304AA" w:rsidRDefault="0032078A" w:rsidP="0032078A">
      <w:pPr>
        <w:tabs>
          <w:tab w:val="left" w:pos="1950"/>
        </w:tabs>
        <w:jc w:val="right"/>
        <w:rPr>
          <w:sz w:val="20"/>
          <w:szCs w:val="20"/>
        </w:rPr>
      </w:pPr>
    </w:p>
    <w:p w:rsidR="0032078A" w:rsidRPr="00F304AA" w:rsidRDefault="0032078A" w:rsidP="0032078A">
      <w:pPr>
        <w:tabs>
          <w:tab w:val="left" w:pos="1950"/>
        </w:tabs>
        <w:jc w:val="right"/>
        <w:rPr>
          <w:sz w:val="20"/>
          <w:szCs w:val="20"/>
        </w:rPr>
      </w:pPr>
    </w:p>
    <w:p w:rsidR="0032078A" w:rsidRPr="00F304AA" w:rsidRDefault="0032078A" w:rsidP="0032078A">
      <w:pPr>
        <w:tabs>
          <w:tab w:val="left" w:pos="1950"/>
        </w:tabs>
        <w:jc w:val="right"/>
        <w:rPr>
          <w:sz w:val="20"/>
          <w:szCs w:val="20"/>
        </w:rPr>
      </w:pPr>
    </w:p>
    <w:p w:rsidR="0032078A" w:rsidRPr="00F304AA" w:rsidRDefault="0032078A" w:rsidP="0032078A">
      <w:pPr>
        <w:tabs>
          <w:tab w:val="left" w:pos="1950"/>
        </w:tabs>
        <w:jc w:val="right"/>
        <w:rPr>
          <w:sz w:val="20"/>
          <w:szCs w:val="20"/>
        </w:rPr>
      </w:pPr>
    </w:p>
    <w:tbl>
      <w:tblPr>
        <w:tblW w:w="9493" w:type="dxa"/>
        <w:tblLook w:val="0000" w:firstRow="0" w:lastRow="0" w:firstColumn="0" w:lastColumn="0" w:noHBand="0" w:noVBand="0"/>
      </w:tblPr>
      <w:tblGrid>
        <w:gridCol w:w="4390"/>
        <w:gridCol w:w="5103"/>
      </w:tblGrid>
      <w:tr w:rsidR="0076643B" w:rsidRPr="00F304AA" w:rsidTr="00425852">
        <w:tc>
          <w:tcPr>
            <w:tcW w:w="2312" w:type="pct"/>
          </w:tcPr>
          <w:p w:rsidR="0076643B" w:rsidRPr="00F304AA" w:rsidRDefault="0076643B" w:rsidP="004F6D57">
            <w:pPr>
              <w:rPr>
                <w:sz w:val="26"/>
                <w:szCs w:val="26"/>
              </w:rPr>
            </w:pPr>
            <w:r w:rsidRPr="00F304AA">
              <w:rPr>
                <w:sz w:val="26"/>
                <w:szCs w:val="26"/>
              </w:rPr>
              <w:t>Заказчик:</w:t>
            </w:r>
          </w:p>
        </w:tc>
        <w:tc>
          <w:tcPr>
            <w:tcW w:w="2688" w:type="pct"/>
          </w:tcPr>
          <w:p w:rsidR="0076643B" w:rsidRPr="00F304AA" w:rsidRDefault="0076643B" w:rsidP="004F6D57">
            <w:pPr>
              <w:widowControl w:val="0"/>
              <w:suppressAutoHyphens/>
              <w:ind w:left="318"/>
              <w:rPr>
                <w:bCs/>
                <w:sz w:val="26"/>
                <w:szCs w:val="26"/>
              </w:rPr>
            </w:pPr>
            <w:r w:rsidRPr="00F304AA">
              <w:rPr>
                <w:bCs/>
                <w:sz w:val="26"/>
                <w:szCs w:val="26"/>
              </w:rPr>
              <w:t xml:space="preserve">               </w:t>
            </w:r>
            <w:proofErr w:type="gramStart"/>
            <w:r w:rsidRPr="00F304AA">
              <w:rPr>
                <w:bCs/>
                <w:sz w:val="26"/>
                <w:szCs w:val="26"/>
              </w:rPr>
              <w:t xml:space="preserve">Исполнитель:   </w:t>
            </w:r>
            <w:proofErr w:type="gramEnd"/>
            <w:r w:rsidRPr="00F304AA">
              <w:rPr>
                <w:bCs/>
                <w:sz w:val="26"/>
                <w:szCs w:val="26"/>
              </w:rPr>
              <w:t xml:space="preserve"> </w:t>
            </w:r>
          </w:p>
        </w:tc>
      </w:tr>
      <w:tr w:rsidR="0076643B" w:rsidRPr="00F304AA" w:rsidTr="00425852">
        <w:tc>
          <w:tcPr>
            <w:tcW w:w="2312" w:type="pct"/>
          </w:tcPr>
          <w:p w:rsidR="0076643B" w:rsidRPr="00F304AA" w:rsidRDefault="0076643B" w:rsidP="004F6D57">
            <w:pPr>
              <w:rPr>
                <w:rFonts w:ascii="Calibri" w:hAnsi="Calibri"/>
                <w:sz w:val="26"/>
                <w:szCs w:val="26"/>
              </w:rPr>
            </w:pPr>
            <w:r w:rsidRPr="00F304AA">
              <w:rPr>
                <w:sz w:val="26"/>
                <w:szCs w:val="26"/>
              </w:rPr>
              <w:t>Генеральный директор</w:t>
            </w:r>
          </w:p>
          <w:p w:rsidR="0076643B" w:rsidRPr="00F304AA" w:rsidRDefault="0076643B" w:rsidP="004F6D57">
            <w:pPr>
              <w:rPr>
                <w:sz w:val="26"/>
                <w:szCs w:val="26"/>
              </w:rPr>
            </w:pPr>
            <w:r w:rsidRPr="00F304AA">
              <w:rPr>
                <w:sz w:val="26"/>
                <w:szCs w:val="26"/>
              </w:rPr>
              <w:t>ПАО «Башинформсвязь»</w:t>
            </w:r>
          </w:p>
          <w:p w:rsidR="0076643B" w:rsidRPr="00F304AA" w:rsidRDefault="0076643B" w:rsidP="004F6D57">
            <w:pPr>
              <w:widowControl w:val="0"/>
              <w:suppressAutoHyphens/>
              <w:rPr>
                <w:b/>
                <w:bCs/>
                <w:sz w:val="26"/>
                <w:szCs w:val="26"/>
              </w:rPr>
            </w:pPr>
          </w:p>
        </w:tc>
        <w:tc>
          <w:tcPr>
            <w:tcW w:w="2688" w:type="pct"/>
          </w:tcPr>
          <w:p w:rsidR="0076643B" w:rsidRPr="00F304AA" w:rsidRDefault="0076643B" w:rsidP="004F6D57">
            <w:pPr>
              <w:widowControl w:val="0"/>
              <w:suppressAutoHyphens/>
              <w:ind w:left="318"/>
              <w:rPr>
                <w:bCs/>
                <w:sz w:val="26"/>
                <w:szCs w:val="26"/>
              </w:rPr>
            </w:pPr>
          </w:p>
        </w:tc>
      </w:tr>
      <w:tr w:rsidR="0076643B" w:rsidRPr="00F304AA" w:rsidTr="00425852">
        <w:tc>
          <w:tcPr>
            <w:tcW w:w="2312" w:type="pct"/>
          </w:tcPr>
          <w:p w:rsidR="0076643B" w:rsidRPr="00F304AA" w:rsidRDefault="0076643B" w:rsidP="004F6D57">
            <w:pPr>
              <w:rPr>
                <w:sz w:val="26"/>
                <w:szCs w:val="26"/>
              </w:rPr>
            </w:pPr>
          </w:p>
        </w:tc>
        <w:tc>
          <w:tcPr>
            <w:tcW w:w="2688" w:type="pct"/>
          </w:tcPr>
          <w:p w:rsidR="0076643B" w:rsidRPr="00F304AA" w:rsidRDefault="0076643B" w:rsidP="004F6D57">
            <w:pPr>
              <w:widowControl w:val="0"/>
              <w:suppressAutoHyphens/>
              <w:ind w:left="318"/>
              <w:rPr>
                <w:b/>
                <w:bCs/>
                <w:sz w:val="26"/>
                <w:szCs w:val="26"/>
              </w:rPr>
            </w:pPr>
          </w:p>
        </w:tc>
      </w:tr>
      <w:tr w:rsidR="0076643B" w:rsidRPr="00F304AA" w:rsidTr="00425852">
        <w:tc>
          <w:tcPr>
            <w:tcW w:w="2312" w:type="pct"/>
          </w:tcPr>
          <w:p w:rsidR="0076643B" w:rsidRPr="00F304AA" w:rsidRDefault="0076643B" w:rsidP="0004038B">
            <w:pPr>
              <w:rPr>
                <w:sz w:val="26"/>
                <w:szCs w:val="26"/>
              </w:rPr>
            </w:pPr>
            <w:r w:rsidRPr="00F304AA">
              <w:rPr>
                <w:color w:val="000000"/>
                <w:sz w:val="26"/>
                <w:szCs w:val="26"/>
              </w:rPr>
              <w:t xml:space="preserve">___________ / </w:t>
            </w:r>
            <w:r w:rsidR="0004038B" w:rsidRPr="00F304AA">
              <w:rPr>
                <w:color w:val="000000"/>
                <w:sz w:val="26"/>
                <w:szCs w:val="26"/>
              </w:rPr>
              <w:t>С.А. Алферов</w:t>
            </w:r>
            <w:r w:rsidRPr="00F304AA">
              <w:rPr>
                <w:color w:val="000000"/>
                <w:sz w:val="26"/>
                <w:szCs w:val="26"/>
              </w:rPr>
              <w:t>/</w:t>
            </w:r>
          </w:p>
        </w:tc>
        <w:tc>
          <w:tcPr>
            <w:tcW w:w="2688" w:type="pct"/>
          </w:tcPr>
          <w:p w:rsidR="0076643B" w:rsidRPr="00F304AA" w:rsidRDefault="0076643B" w:rsidP="004F6D57">
            <w:pPr>
              <w:widowControl w:val="0"/>
              <w:suppressAutoHyphens/>
              <w:ind w:left="318"/>
              <w:rPr>
                <w:bCs/>
                <w:sz w:val="26"/>
                <w:szCs w:val="26"/>
              </w:rPr>
            </w:pPr>
            <w:r w:rsidRPr="00F304AA">
              <w:rPr>
                <w:bCs/>
                <w:sz w:val="26"/>
                <w:szCs w:val="26"/>
              </w:rPr>
              <w:t xml:space="preserve">              __________________/</w:t>
            </w:r>
            <w:r w:rsidRPr="00F304AA" w:rsidDel="00134500">
              <w:rPr>
                <w:bCs/>
                <w:sz w:val="26"/>
                <w:szCs w:val="26"/>
              </w:rPr>
              <w:t xml:space="preserve"> </w:t>
            </w:r>
            <w:r w:rsidR="00B0183D" w:rsidRPr="00F304AA">
              <w:rPr>
                <w:bCs/>
                <w:sz w:val="26"/>
                <w:szCs w:val="26"/>
              </w:rPr>
              <w:t>________/</w:t>
            </w:r>
            <w:r w:rsidRPr="00F304AA">
              <w:rPr>
                <w:bCs/>
                <w:sz w:val="26"/>
                <w:szCs w:val="26"/>
              </w:rPr>
              <w:t xml:space="preserve">                              </w:t>
            </w:r>
          </w:p>
        </w:tc>
      </w:tr>
      <w:tr w:rsidR="0076643B" w:rsidRPr="00F304AA" w:rsidTr="00425852">
        <w:tc>
          <w:tcPr>
            <w:tcW w:w="2312" w:type="pct"/>
          </w:tcPr>
          <w:p w:rsidR="0076643B" w:rsidRPr="00F304AA" w:rsidRDefault="0076643B" w:rsidP="004F6D57">
            <w:pPr>
              <w:rPr>
                <w:sz w:val="26"/>
                <w:szCs w:val="26"/>
              </w:rPr>
            </w:pPr>
            <w:proofErr w:type="spellStart"/>
            <w:r w:rsidRPr="00F304AA">
              <w:rPr>
                <w:color w:val="000000"/>
                <w:sz w:val="26"/>
                <w:szCs w:val="26"/>
              </w:rPr>
              <w:t>м.п</w:t>
            </w:r>
            <w:proofErr w:type="spellEnd"/>
            <w:r w:rsidRPr="00F304AA">
              <w:rPr>
                <w:color w:val="000000"/>
                <w:sz w:val="26"/>
                <w:szCs w:val="26"/>
              </w:rPr>
              <w:t>.</w:t>
            </w:r>
          </w:p>
        </w:tc>
        <w:tc>
          <w:tcPr>
            <w:tcW w:w="2688" w:type="pct"/>
          </w:tcPr>
          <w:p w:rsidR="0076643B" w:rsidRPr="00F304AA" w:rsidRDefault="0076643B" w:rsidP="004F6D57">
            <w:pPr>
              <w:widowControl w:val="0"/>
              <w:suppressAutoHyphens/>
              <w:ind w:left="318"/>
              <w:rPr>
                <w:bCs/>
                <w:sz w:val="26"/>
                <w:szCs w:val="26"/>
              </w:rPr>
            </w:pPr>
            <w:r w:rsidRPr="00F304AA">
              <w:rPr>
                <w:bCs/>
                <w:sz w:val="26"/>
                <w:szCs w:val="26"/>
              </w:rPr>
              <w:t xml:space="preserve">              </w:t>
            </w:r>
            <w:proofErr w:type="spellStart"/>
            <w:r w:rsidRPr="00F304AA">
              <w:rPr>
                <w:bCs/>
                <w:sz w:val="26"/>
                <w:szCs w:val="26"/>
              </w:rPr>
              <w:t>м.п</w:t>
            </w:r>
            <w:proofErr w:type="spellEnd"/>
            <w:r w:rsidRPr="00F304AA">
              <w:rPr>
                <w:bCs/>
                <w:sz w:val="26"/>
                <w:szCs w:val="26"/>
              </w:rPr>
              <w:t>.</w:t>
            </w:r>
          </w:p>
        </w:tc>
      </w:tr>
    </w:tbl>
    <w:p w:rsidR="0032078A" w:rsidRPr="00F304AA" w:rsidRDefault="0032078A" w:rsidP="0032078A">
      <w:pPr>
        <w:tabs>
          <w:tab w:val="left" w:pos="1950"/>
        </w:tabs>
        <w:jc w:val="right"/>
      </w:pPr>
    </w:p>
    <w:p w:rsidR="0032078A" w:rsidRPr="00F304AA" w:rsidRDefault="0032078A" w:rsidP="0032078A">
      <w:pPr>
        <w:tabs>
          <w:tab w:val="left" w:pos="1950"/>
        </w:tabs>
        <w:jc w:val="right"/>
      </w:pPr>
    </w:p>
    <w:p w:rsidR="0076643B" w:rsidRPr="00F304AA" w:rsidRDefault="0076643B" w:rsidP="0032078A">
      <w:pPr>
        <w:tabs>
          <w:tab w:val="left" w:pos="1950"/>
        </w:tabs>
        <w:jc w:val="right"/>
      </w:pPr>
    </w:p>
    <w:p w:rsidR="0076643B" w:rsidRPr="00F304AA" w:rsidRDefault="0076643B" w:rsidP="0032078A">
      <w:pPr>
        <w:tabs>
          <w:tab w:val="left" w:pos="1950"/>
        </w:tabs>
        <w:jc w:val="right"/>
      </w:pPr>
    </w:p>
    <w:p w:rsidR="0076643B" w:rsidRPr="00F304AA" w:rsidRDefault="0076643B" w:rsidP="0032078A">
      <w:pPr>
        <w:tabs>
          <w:tab w:val="left" w:pos="1950"/>
        </w:tabs>
        <w:jc w:val="right"/>
      </w:pPr>
    </w:p>
    <w:p w:rsidR="00B0183D" w:rsidRPr="00F304AA" w:rsidRDefault="00B0183D" w:rsidP="0032078A">
      <w:pPr>
        <w:tabs>
          <w:tab w:val="left" w:pos="1950"/>
        </w:tabs>
        <w:jc w:val="right"/>
      </w:pPr>
    </w:p>
    <w:p w:rsidR="0032078A" w:rsidRPr="00F304AA" w:rsidRDefault="0032078A" w:rsidP="0032078A">
      <w:pPr>
        <w:tabs>
          <w:tab w:val="left" w:pos="1950"/>
        </w:tabs>
        <w:jc w:val="right"/>
      </w:pPr>
      <w:r w:rsidRPr="00F304AA">
        <w:t xml:space="preserve">Приложение № </w:t>
      </w:r>
      <w:r w:rsidR="00FC1F28" w:rsidRPr="00F304AA">
        <w:t>5</w:t>
      </w:r>
    </w:p>
    <w:p w:rsidR="0032078A" w:rsidRPr="00F304AA" w:rsidRDefault="0032078A" w:rsidP="0032078A">
      <w:pPr>
        <w:tabs>
          <w:tab w:val="left" w:pos="1950"/>
        </w:tabs>
        <w:jc w:val="right"/>
      </w:pPr>
    </w:p>
    <w:p w:rsidR="0032078A" w:rsidRPr="00F304AA" w:rsidRDefault="0032078A" w:rsidP="0032078A">
      <w:pPr>
        <w:tabs>
          <w:tab w:val="left" w:pos="1950"/>
        </w:tabs>
        <w:jc w:val="right"/>
      </w:pPr>
      <w:r w:rsidRPr="00F304AA">
        <w:t xml:space="preserve"> к договору № ______________</w:t>
      </w:r>
    </w:p>
    <w:p w:rsidR="0032078A" w:rsidRPr="00F304AA" w:rsidRDefault="0032078A" w:rsidP="0032078A">
      <w:pPr>
        <w:tabs>
          <w:tab w:val="left" w:pos="1950"/>
        </w:tabs>
        <w:jc w:val="right"/>
      </w:pPr>
    </w:p>
    <w:p w:rsidR="0032078A" w:rsidRPr="00F304AA" w:rsidRDefault="0032078A" w:rsidP="0032078A">
      <w:pPr>
        <w:tabs>
          <w:tab w:val="left" w:pos="1950"/>
        </w:tabs>
        <w:jc w:val="right"/>
        <w:rPr>
          <w:sz w:val="20"/>
          <w:szCs w:val="20"/>
        </w:rPr>
      </w:pPr>
      <w:proofErr w:type="gramStart"/>
      <w:r w:rsidRPr="00F304AA">
        <w:t>от  «</w:t>
      </w:r>
      <w:proofErr w:type="gramEnd"/>
      <w:r w:rsidRPr="00F304AA">
        <w:t xml:space="preserve">      »___________  20</w:t>
      </w:r>
      <w:r w:rsidR="0004038B" w:rsidRPr="00F304AA">
        <w:t>20</w:t>
      </w:r>
      <w:r w:rsidRPr="00F304AA">
        <w:rPr>
          <w:sz w:val="20"/>
          <w:szCs w:val="20"/>
        </w:rPr>
        <w:t xml:space="preserve"> г.</w:t>
      </w:r>
    </w:p>
    <w:p w:rsidR="0032078A" w:rsidRPr="00F304AA" w:rsidRDefault="0032078A" w:rsidP="0032078A">
      <w:pPr>
        <w:jc w:val="center"/>
        <w:rPr>
          <w:b/>
          <w:sz w:val="26"/>
          <w:szCs w:val="26"/>
        </w:rPr>
      </w:pPr>
    </w:p>
    <w:p w:rsidR="0032078A" w:rsidRPr="00F304AA" w:rsidRDefault="0032078A" w:rsidP="0032078A">
      <w:pPr>
        <w:jc w:val="center"/>
        <w:rPr>
          <w:b/>
          <w:sz w:val="26"/>
          <w:szCs w:val="26"/>
        </w:rPr>
      </w:pPr>
      <w:r w:rsidRPr="00F304AA">
        <w:rPr>
          <w:b/>
          <w:sz w:val="26"/>
          <w:szCs w:val="26"/>
        </w:rPr>
        <w:t>Акт</w:t>
      </w:r>
    </w:p>
    <w:p w:rsidR="0032078A" w:rsidRPr="00F304AA" w:rsidRDefault="0032078A" w:rsidP="0032078A">
      <w:pPr>
        <w:jc w:val="center"/>
        <w:rPr>
          <w:b/>
          <w:sz w:val="26"/>
          <w:szCs w:val="26"/>
        </w:rPr>
      </w:pPr>
      <w:r w:rsidRPr="00F304AA">
        <w:rPr>
          <w:b/>
          <w:sz w:val="26"/>
          <w:szCs w:val="26"/>
        </w:rPr>
        <w:t>приемки оказанных Услуг</w:t>
      </w:r>
    </w:p>
    <w:p w:rsidR="0032078A" w:rsidRPr="00F304AA" w:rsidRDefault="0032078A" w:rsidP="0032078A">
      <w:pPr>
        <w:jc w:val="center"/>
        <w:rPr>
          <w:b/>
          <w:sz w:val="26"/>
          <w:szCs w:val="26"/>
        </w:rPr>
      </w:pPr>
      <w:r w:rsidRPr="00F304AA">
        <w:rPr>
          <w:b/>
          <w:sz w:val="26"/>
          <w:szCs w:val="26"/>
        </w:rPr>
        <w:t>(Форма)</w:t>
      </w:r>
    </w:p>
    <w:p w:rsidR="0032078A" w:rsidRPr="00F304AA" w:rsidRDefault="0032078A" w:rsidP="0032078A">
      <w:pPr>
        <w:jc w:val="center"/>
      </w:pPr>
    </w:p>
    <w:p w:rsidR="0032078A" w:rsidRPr="00F304AA" w:rsidRDefault="0032078A" w:rsidP="0032078A">
      <w:r w:rsidRPr="00F304AA">
        <w:t xml:space="preserve">г. </w:t>
      </w:r>
      <w:r w:rsidR="0076643B" w:rsidRPr="00F304AA">
        <w:t>Уфа</w:t>
      </w:r>
      <w:r w:rsidRPr="00F304AA">
        <w:t xml:space="preserve">                                                                              </w:t>
      </w:r>
      <w:r w:rsidR="0076643B" w:rsidRPr="00F304AA">
        <w:tab/>
      </w:r>
      <w:r w:rsidRPr="00F304AA">
        <w:t xml:space="preserve">            </w:t>
      </w:r>
      <w:proofErr w:type="gramStart"/>
      <w:r w:rsidRPr="00F304AA">
        <w:t xml:space="preserve">   «</w:t>
      </w:r>
      <w:proofErr w:type="gramEnd"/>
      <w:r w:rsidRPr="00F304AA">
        <w:t>___» ____________ 20</w:t>
      </w:r>
      <w:r w:rsidR="0004038B" w:rsidRPr="00F304AA">
        <w:t>___</w:t>
      </w:r>
      <w:r w:rsidRPr="00F304AA">
        <w:t>г.</w:t>
      </w:r>
    </w:p>
    <w:p w:rsidR="0032078A" w:rsidRPr="00F304AA" w:rsidRDefault="0032078A" w:rsidP="0032078A"/>
    <w:p w:rsidR="0032078A" w:rsidRPr="00F304AA" w:rsidRDefault="0032078A" w:rsidP="0032078A"/>
    <w:p w:rsidR="0032078A" w:rsidRPr="00F304AA" w:rsidRDefault="0032078A" w:rsidP="0032078A">
      <w:pPr>
        <w:ind w:firstLine="900"/>
        <w:jc w:val="both"/>
        <w:rPr>
          <w:snapToGrid w:val="0"/>
          <w:color w:val="000000"/>
          <w:sz w:val="26"/>
          <w:szCs w:val="26"/>
        </w:rPr>
      </w:pPr>
      <w:r w:rsidRPr="00F304AA">
        <w:rPr>
          <w:sz w:val="26"/>
          <w:szCs w:val="26"/>
        </w:rPr>
        <w:t xml:space="preserve">__________________________________________ именуемое в дальнейшем «Исполнитель», в лице______________________, действующего на основании ________________________________________, с одной стороны и </w:t>
      </w:r>
      <w:r w:rsidR="001B597F" w:rsidRPr="00F304AA">
        <w:rPr>
          <w:sz w:val="26"/>
          <w:szCs w:val="26"/>
        </w:rPr>
        <w:t>п</w:t>
      </w:r>
      <w:r w:rsidR="001B597F" w:rsidRPr="00F304AA">
        <w:rPr>
          <w:bCs/>
          <w:sz w:val="26"/>
          <w:szCs w:val="26"/>
        </w:rPr>
        <w:t>убличное</w:t>
      </w:r>
      <w:r w:rsidRPr="00F304AA">
        <w:rPr>
          <w:bCs/>
          <w:sz w:val="26"/>
          <w:szCs w:val="26"/>
        </w:rPr>
        <w:t xml:space="preserve"> акционерное общество «</w:t>
      </w:r>
      <w:r w:rsidR="001B597F" w:rsidRPr="00F304AA">
        <w:rPr>
          <w:bCs/>
          <w:sz w:val="26"/>
          <w:szCs w:val="26"/>
        </w:rPr>
        <w:t>Башинформсвязь</w:t>
      </w:r>
      <w:r w:rsidRPr="00F304AA">
        <w:rPr>
          <w:bCs/>
          <w:sz w:val="26"/>
          <w:szCs w:val="26"/>
        </w:rPr>
        <w:t>» (</w:t>
      </w:r>
      <w:r w:rsidR="001B597F" w:rsidRPr="00F304AA">
        <w:rPr>
          <w:bCs/>
          <w:sz w:val="26"/>
          <w:szCs w:val="26"/>
        </w:rPr>
        <w:t>П</w:t>
      </w:r>
      <w:r w:rsidRPr="00F304AA">
        <w:rPr>
          <w:bCs/>
          <w:sz w:val="26"/>
          <w:szCs w:val="26"/>
        </w:rPr>
        <w:t>АО «</w:t>
      </w:r>
      <w:r w:rsidR="001B597F" w:rsidRPr="00F304AA">
        <w:rPr>
          <w:bCs/>
          <w:sz w:val="26"/>
          <w:szCs w:val="26"/>
        </w:rPr>
        <w:t>Башинформсвязь</w:t>
      </w:r>
      <w:r w:rsidRPr="00F304AA">
        <w:rPr>
          <w:bCs/>
          <w:sz w:val="26"/>
          <w:szCs w:val="26"/>
        </w:rPr>
        <w:t>»)</w:t>
      </w:r>
      <w:r w:rsidRPr="00F304AA">
        <w:rPr>
          <w:bCs/>
          <w:i/>
          <w:iCs/>
          <w:sz w:val="26"/>
          <w:szCs w:val="26"/>
        </w:rPr>
        <w:t>,</w:t>
      </w:r>
      <w:r w:rsidRPr="00F304AA">
        <w:rPr>
          <w:sz w:val="26"/>
          <w:szCs w:val="26"/>
        </w:rPr>
        <w:t xml:space="preserve"> именуемое в дальнейшем </w:t>
      </w:r>
      <w:r w:rsidRPr="00F304AA">
        <w:rPr>
          <w:bCs/>
          <w:sz w:val="26"/>
          <w:szCs w:val="26"/>
        </w:rPr>
        <w:t>«Заказчик»</w:t>
      </w:r>
      <w:r w:rsidRPr="00F304AA">
        <w:rPr>
          <w:sz w:val="26"/>
          <w:szCs w:val="26"/>
        </w:rPr>
        <w:t>, в лице</w:t>
      </w:r>
      <w:r w:rsidR="001B597F" w:rsidRPr="00F304AA">
        <w:rPr>
          <w:sz w:val="26"/>
          <w:szCs w:val="26"/>
        </w:rPr>
        <w:t xml:space="preserve"> генерального</w:t>
      </w:r>
      <w:r w:rsidRPr="00F304AA">
        <w:rPr>
          <w:sz w:val="26"/>
          <w:szCs w:val="26"/>
        </w:rPr>
        <w:t xml:space="preserve"> директора </w:t>
      </w:r>
      <w:r w:rsidR="001B597F" w:rsidRPr="00F304AA">
        <w:rPr>
          <w:bCs/>
          <w:sz w:val="26"/>
          <w:szCs w:val="26"/>
        </w:rPr>
        <w:t>ПАО «Башинформсвязь»</w:t>
      </w:r>
      <w:r w:rsidR="001B597F" w:rsidRPr="00F304AA">
        <w:rPr>
          <w:sz w:val="26"/>
          <w:szCs w:val="26"/>
        </w:rPr>
        <w:t xml:space="preserve"> </w:t>
      </w:r>
      <w:r w:rsidR="0004038B" w:rsidRPr="00F304AA">
        <w:rPr>
          <w:sz w:val="26"/>
          <w:szCs w:val="26"/>
        </w:rPr>
        <w:t>Алферова Сергея Александровича</w:t>
      </w:r>
      <w:r w:rsidRPr="00F304AA">
        <w:rPr>
          <w:sz w:val="26"/>
          <w:szCs w:val="26"/>
        </w:rPr>
        <w:t xml:space="preserve">, действующего на основании </w:t>
      </w:r>
      <w:r w:rsidR="0004038B" w:rsidRPr="00F304AA">
        <w:rPr>
          <w:sz w:val="26"/>
          <w:szCs w:val="26"/>
        </w:rPr>
        <w:t>Устава,</w:t>
      </w:r>
      <w:r w:rsidR="0004038B" w:rsidRPr="00F304AA">
        <w:rPr>
          <w:snapToGrid w:val="0"/>
          <w:color w:val="000000"/>
          <w:sz w:val="26"/>
          <w:szCs w:val="26"/>
        </w:rPr>
        <w:t xml:space="preserve"> с</w:t>
      </w:r>
      <w:r w:rsidRPr="00F304AA">
        <w:rPr>
          <w:snapToGrid w:val="0"/>
          <w:color w:val="000000"/>
          <w:sz w:val="26"/>
          <w:szCs w:val="26"/>
        </w:rPr>
        <w:t xml:space="preserve"> другой стороны, подписали настоящий акт в подтверждении нижеследующего:</w:t>
      </w:r>
    </w:p>
    <w:p w:rsidR="0032078A" w:rsidRPr="00F304AA" w:rsidRDefault="0032078A" w:rsidP="0032078A">
      <w:pPr>
        <w:ind w:firstLine="900"/>
        <w:jc w:val="both"/>
        <w:rPr>
          <w:snapToGrid w:val="0"/>
          <w:color w:val="000000"/>
          <w:sz w:val="26"/>
          <w:szCs w:val="26"/>
        </w:rPr>
      </w:pPr>
      <w:r w:rsidRPr="00F304AA">
        <w:rPr>
          <w:sz w:val="26"/>
          <w:szCs w:val="26"/>
        </w:rPr>
        <w:t>Исполнитель</w:t>
      </w:r>
      <w:r w:rsidRPr="00F304AA">
        <w:rPr>
          <w:snapToGrid w:val="0"/>
          <w:color w:val="000000"/>
          <w:sz w:val="26"/>
          <w:szCs w:val="26"/>
        </w:rPr>
        <w:t xml:space="preserve"> оказал, а Заказчик принял оказанные в _________месяце 20</w:t>
      </w:r>
      <w:r w:rsidR="0004038B" w:rsidRPr="00F304AA">
        <w:rPr>
          <w:snapToGrid w:val="0"/>
          <w:color w:val="000000"/>
          <w:sz w:val="26"/>
          <w:szCs w:val="26"/>
        </w:rPr>
        <w:t>__</w:t>
      </w:r>
      <w:r w:rsidRPr="00F304AA">
        <w:rPr>
          <w:snapToGrid w:val="0"/>
          <w:color w:val="000000"/>
          <w:sz w:val="26"/>
          <w:szCs w:val="26"/>
        </w:rPr>
        <w:t xml:space="preserve"> г. услуги</w:t>
      </w:r>
      <w:r w:rsidRPr="00F304AA">
        <w:rPr>
          <w:sz w:val="26"/>
          <w:szCs w:val="26"/>
        </w:rPr>
        <w:t xml:space="preserve"> </w:t>
      </w:r>
      <w:r w:rsidRPr="00F304AA">
        <w:rPr>
          <w:snapToGrid w:val="0"/>
          <w:color w:val="000000"/>
          <w:sz w:val="26"/>
          <w:szCs w:val="26"/>
        </w:rPr>
        <w:t xml:space="preserve">по эксплуатационно-техническому обслуживанию ТСО, установленных на ____ объектах связи </w:t>
      </w:r>
      <w:r w:rsidR="001B597F" w:rsidRPr="00F304AA">
        <w:rPr>
          <w:snapToGrid w:val="0"/>
          <w:color w:val="000000"/>
          <w:sz w:val="26"/>
          <w:szCs w:val="26"/>
        </w:rPr>
        <w:t>П</w:t>
      </w:r>
      <w:r w:rsidRPr="00F304AA">
        <w:rPr>
          <w:snapToGrid w:val="0"/>
          <w:color w:val="000000"/>
          <w:sz w:val="26"/>
          <w:szCs w:val="26"/>
        </w:rPr>
        <w:t>АО «</w:t>
      </w:r>
      <w:r w:rsidR="001B597F" w:rsidRPr="00F304AA">
        <w:rPr>
          <w:snapToGrid w:val="0"/>
          <w:color w:val="000000"/>
          <w:sz w:val="26"/>
          <w:szCs w:val="26"/>
        </w:rPr>
        <w:t>Башинформсвязь</w:t>
      </w:r>
      <w:r w:rsidRPr="00F304AA">
        <w:rPr>
          <w:snapToGrid w:val="0"/>
          <w:color w:val="000000"/>
          <w:sz w:val="26"/>
          <w:szCs w:val="26"/>
        </w:rPr>
        <w:t>», предусмотренные Договором № ____ от _______</w:t>
      </w:r>
      <w:r w:rsidRPr="00F304AA">
        <w:rPr>
          <w:sz w:val="26"/>
          <w:szCs w:val="26"/>
        </w:rPr>
        <w:t xml:space="preserve">, </w:t>
      </w:r>
      <w:r w:rsidRPr="00F304AA">
        <w:rPr>
          <w:snapToGrid w:val="0"/>
          <w:color w:val="000000"/>
          <w:sz w:val="26"/>
          <w:szCs w:val="26"/>
        </w:rPr>
        <w:t>на сумму ________ (__________________________), в том числе НДС ______(_________________).</w:t>
      </w:r>
    </w:p>
    <w:p w:rsidR="00B0183D" w:rsidRPr="00F304AA" w:rsidRDefault="00B0183D" w:rsidP="0032078A">
      <w:pPr>
        <w:ind w:firstLine="900"/>
        <w:jc w:val="both"/>
        <w:rPr>
          <w:snapToGrid w:val="0"/>
          <w:color w:val="000000"/>
          <w:sz w:val="26"/>
          <w:szCs w:val="26"/>
        </w:rPr>
      </w:pPr>
    </w:p>
    <w:p w:rsidR="0032078A" w:rsidRPr="00F304AA" w:rsidRDefault="0032078A" w:rsidP="0032078A">
      <w:pPr>
        <w:ind w:firstLine="900"/>
        <w:jc w:val="both"/>
        <w:rPr>
          <w:snapToGrid w:val="0"/>
          <w:color w:val="000000"/>
          <w:sz w:val="26"/>
          <w:szCs w:val="26"/>
        </w:rPr>
      </w:pPr>
      <w:r w:rsidRPr="00F304AA">
        <w:rPr>
          <w:snapToGrid w:val="0"/>
          <w:color w:val="000000"/>
          <w:sz w:val="26"/>
          <w:szCs w:val="26"/>
        </w:rPr>
        <w:t>Подписи сторон.</w:t>
      </w:r>
    </w:p>
    <w:p w:rsidR="0032078A" w:rsidRPr="00F304AA" w:rsidRDefault="0032078A" w:rsidP="0032078A">
      <w:pPr>
        <w:ind w:firstLine="900"/>
        <w:jc w:val="both"/>
        <w:rPr>
          <w:snapToGrid w:val="0"/>
          <w:color w:val="000000"/>
        </w:rPr>
      </w:pPr>
    </w:p>
    <w:tbl>
      <w:tblPr>
        <w:tblW w:w="9493" w:type="dxa"/>
        <w:tblLook w:val="0000" w:firstRow="0" w:lastRow="0" w:firstColumn="0" w:lastColumn="0" w:noHBand="0" w:noVBand="0"/>
      </w:tblPr>
      <w:tblGrid>
        <w:gridCol w:w="4390"/>
        <w:gridCol w:w="5103"/>
      </w:tblGrid>
      <w:tr w:rsidR="0032078A" w:rsidRPr="00F304AA" w:rsidTr="006144C6">
        <w:tc>
          <w:tcPr>
            <w:tcW w:w="2312" w:type="pct"/>
          </w:tcPr>
          <w:p w:rsidR="0032078A" w:rsidRPr="00F304AA" w:rsidRDefault="0032078A" w:rsidP="006144C6">
            <w:pPr>
              <w:rPr>
                <w:sz w:val="26"/>
                <w:szCs w:val="26"/>
              </w:rPr>
            </w:pPr>
            <w:r w:rsidRPr="00F304AA">
              <w:rPr>
                <w:sz w:val="26"/>
                <w:szCs w:val="26"/>
              </w:rPr>
              <w:t>Заказчик:</w:t>
            </w:r>
          </w:p>
          <w:p w:rsidR="0032078A" w:rsidRPr="00F304AA" w:rsidRDefault="0032078A" w:rsidP="006144C6">
            <w:pPr>
              <w:rPr>
                <w:sz w:val="26"/>
                <w:szCs w:val="26"/>
              </w:rPr>
            </w:pPr>
            <w:r w:rsidRPr="00F304AA">
              <w:rPr>
                <w:sz w:val="26"/>
                <w:szCs w:val="26"/>
              </w:rPr>
              <w:t>_______________/_____________/</w:t>
            </w:r>
          </w:p>
        </w:tc>
        <w:tc>
          <w:tcPr>
            <w:tcW w:w="2688" w:type="pct"/>
          </w:tcPr>
          <w:p w:rsidR="0032078A" w:rsidRPr="00F304AA" w:rsidRDefault="0032078A" w:rsidP="006144C6">
            <w:pPr>
              <w:widowControl w:val="0"/>
              <w:suppressAutoHyphens/>
              <w:ind w:left="318"/>
              <w:rPr>
                <w:bCs/>
                <w:sz w:val="26"/>
                <w:szCs w:val="26"/>
              </w:rPr>
            </w:pPr>
            <w:r w:rsidRPr="00F304AA">
              <w:rPr>
                <w:bCs/>
                <w:sz w:val="26"/>
                <w:szCs w:val="26"/>
              </w:rPr>
              <w:t xml:space="preserve">Исполнитель:    </w:t>
            </w:r>
          </w:p>
          <w:p w:rsidR="0032078A" w:rsidRPr="00F304AA" w:rsidRDefault="0032078A" w:rsidP="006144C6">
            <w:pPr>
              <w:widowControl w:val="0"/>
              <w:suppressAutoHyphens/>
              <w:ind w:left="318"/>
              <w:rPr>
                <w:bCs/>
                <w:sz w:val="26"/>
                <w:szCs w:val="26"/>
              </w:rPr>
            </w:pPr>
            <w:r w:rsidRPr="00F304AA">
              <w:rPr>
                <w:bCs/>
                <w:sz w:val="26"/>
                <w:szCs w:val="26"/>
              </w:rPr>
              <w:t>________________/____________/</w:t>
            </w:r>
          </w:p>
        </w:tc>
      </w:tr>
    </w:tbl>
    <w:p w:rsidR="0032078A" w:rsidRPr="00F304AA" w:rsidRDefault="0032078A" w:rsidP="0032078A">
      <w:pPr>
        <w:ind w:firstLine="900"/>
        <w:jc w:val="both"/>
        <w:rPr>
          <w:snapToGrid w:val="0"/>
          <w:color w:val="000000"/>
        </w:rPr>
      </w:pPr>
    </w:p>
    <w:p w:rsidR="0004038B" w:rsidRPr="00F304AA" w:rsidRDefault="0004038B" w:rsidP="0032078A">
      <w:pPr>
        <w:jc w:val="both"/>
        <w:rPr>
          <w:sz w:val="20"/>
          <w:szCs w:val="20"/>
        </w:rPr>
      </w:pPr>
    </w:p>
    <w:p w:rsidR="0004038B" w:rsidRPr="00F304AA" w:rsidRDefault="0004038B" w:rsidP="0032078A">
      <w:pPr>
        <w:jc w:val="both"/>
        <w:rPr>
          <w:sz w:val="20"/>
          <w:szCs w:val="20"/>
        </w:rPr>
      </w:pPr>
    </w:p>
    <w:p w:rsidR="0004038B" w:rsidRPr="00F304AA" w:rsidRDefault="0004038B" w:rsidP="0032078A">
      <w:pPr>
        <w:jc w:val="both"/>
        <w:rPr>
          <w:sz w:val="20"/>
          <w:szCs w:val="20"/>
        </w:rPr>
      </w:pPr>
    </w:p>
    <w:p w:rsidR="0004038B" w:rsidRPr="00F304AA" w:rsidRDefault="0004038B" w:rsidP="0032078A">
      <w:pPr>
        <w:jc w:val="both"/>
        <w:rPr>
          <w:sz w:val="20"/>
          <w:szCs w:val="20"/>
        </w:rPr>
      </w:pPr>
    </w:p>
    <w:p w:rsidR="0004038B" w:rsidRPr="00F304AA" w:rsidRDefault="0004038B" w:rsidP="0032078A">
      <w:pPr>
        <w:jc w:val="both"/>
        <w:rPr>
          <w:sz w:val="20"/>
          <w:szCs w:val="20"/>
        </w:rPr>
      </w:pPr>
    </w:p>
    <w:p w:rsidR="0004038B" w:rsidRPr="00F304AA" w:rsidRDefault="0004038B" w:rsidP="0032078A">
      <w:pPr>
        <w:jc w:val="both"/>
        <w:rPr>
          <w:sz w:val="20"/>
          <w:szCs w:val="20"/>
        </w:rPr>
      </w:pPr>
    </w:p>
    <w:p w:rsidR="0032078A" w:rsidRPr="00F304AA" w:rsidRDefault="0032078A" w:rsidP="0032078A">
      <w:pPr>
        <w:jc w:val="both"/>
        <w:rPr>
          <w:sz w:val="20"/>
          <w:szCs w:val="20"/>
        </w:rPr>
      </w:pPr>
      <w:proofErr w:type="gramStart"/>
      <w:r w:rsidRPr="00F304AA">
        <w:rPr>
          <w:sz w:val="20"/>
          <w:szCs w:val="20"/>
        </w:rPr>
        <w:t>ФОРМА  АКТА</w:t>
      </w:r>
      <w:proofErr w:type="gramEnd"/>
      <w:r w:rsidRPr="00F304AA">
        <w:rPr>
          <w:sz w:val="20"/>
          <w:szCs w:val="20"/>
        </w:rPr>
        <w:t xml:space="preserve"> СОГЛАСОВАНА.</w:t>
      </w:r>
    </w:p>
    <w:p w:rsidR="0032078A" w:rsidRPr="00F304AA" w:rsidRDefault="0032078A" w:rsidP="0032078A">
      <w:pPr>
        <w:ind w:firstLine="900"/>
        <w:jc w:val="both"/>
      </w:pPr>
    </w:p>
    <w:p w:rsidR="0032078A" w:rsidRPr="00F304AA" w:rsidRDefault="0032078A" w:rsidP="0032078A">
      <w:pPr>
        <w:ind w:firstLine="900"/>
        <w:jc w:val="both"/>
      </w:pPr>
      <w:r w:rsidRPr="00F304AA">
        <w:t xml:space="preserve">   </w:t>
      </w:r>
    </w:p>
    <w:tbl>
      <w:tblPr>
        <w:tblW w:w="9493" w:type="dxa"/>
        <w:tblLook w:val="0000" w:firstRow="0" w:lastRow="0" w:firstColumn="0" w:lastColumn="0" w:noHBand="0" w:noVBand="0"/>
      </w:tblPr>
      <w:tblGrid>
        <w:gridCol w:w="4390"/>
        <w:gridCol w:w="5103"/>
      </w:tblGrid>
      <w:tr w:rsidR="001B597F" w:rsidRPr="00F304AA" w:rsidTr="006144C6">
        <w:tc>
          <w:tcPr>
            <w:tcW w:w="2312" w:type="pct"/>
          </w:tcPr>
          <w:p w:rsidR="001B597F" w:rsidRPr="00F304AA" w:rsidRDefault="001B597F" w:rsidP="004F6D57">
            <w:pPr>
              <w:rPr>
                <w:sz w:val="26"/>
                <w:szCs w:val="26"/>
              </w:rPr>
            </w:pPr>
            <w:r w:rsidRPr="00F304AA">
              <w:rPr>
                <w:sz w:val="26"/>
                <w:szCs w:val="26"/>
              </w:rPr>
              <w:t>Заказчик:</w:t>
            </w:r>
          </w:p>
        </w:tc>
        <w:tc>
          <w:tcPr>
            <w:tcW w:w="2688" w:type="pct"/>
          </w:tcPr>
          <w:p w:rsidR="001B597F" w:rsidRPr="00F304AA" w:rsidRDefault="001B597F" w:rsidP="004F6D57">
            <w:pPr>
              <w:widowControl w:val="0"/>
              <w:suppressAutoHyphens/>
              <w:ind w:left="318"/>
              <w:rPr>
                <w:bCs/>
                <w:sz w:val="26"/>
                <w:szCs w:val="26"/>
              </w:rPr>
            </w:pPr>
            <w:r w:rsidRPr="00F304AA">
              <w:rPr>
                <w:bCs/>
                <w:sz w:val="26"/>
                <w:szCs w:val="26"/>
              </w:rPr>
              <w:t xml:space="preserve">               </w:t>
            </w:r>
            <w:proofErr w:type="gramStart"/>
            <w:r w:rsidRPr="00F304AA">
              <w:rPr>
                <w:bCs/>
                <w:sz w:val="26"/>
                <w:szCs w:val="26"/>
              </w:rPr>
              <w:t xml:space="preserve">Исполнитель:   </w:t>
            </w:r>
            <w:proofErr w:type="gramEnd"/>
            <w:r w:rsidRPr="00F304AA">
              <w:rPr>
                <w:bCs/>
                <w:sz w:val="26"/>
                <w:szCs w:val="26"/>
              </w:rPr>
              <w:t xml:space="preserve"> </w:t>
            </w:r>
          </w:p>
        </w:tc>
      </w:tr>
      <w:tr w:rsidR="001B597F" w:rsidRPr="00F304AA" w:rsidTr="006144C6">
        <w:tc>
          <w:tcPr>
            <w:tcW w:w="2312" w:type="pct"/>
          </w:tcPr>
          <w:p w:rsidR="001B597F" w:rsidRPr="00F304AA" w:rsidRDefault="001B597F" w:rsidP="004F6D57">
            <w:pPr>
              <w:rPr>
                <w:rFonts w:ascii="Calibri" w:hAnsi="Calibri"/>
                <w:sz w:val="26"/>
                <w:szCs w:val="26"/>
              </w:rPr>
            </w:pPr>
            <w:r w:rsidRPr="00F304AA">
              <w:rPr>
                <w:sz w:val="26"/>
                <w:szCs w:val="26"/>
              </w:rPr>
              <w:t>Генеральный директор</w:t>
            </w:r>
          </w:p>
          <w:p w:rsidR="001B597F" w:rsidRPr="00F304AA" w:rsidRDefault="001B597F" w:rsidP="004F6D57">
            <w:pPr>
              <w:rPr>
                <w:sz w:val="26"/>
                <w:szCs w:val="26"/>
              </w:rPr>
            </w:pPr>
            <w:r w:rsidRPr="00F304AA">
              <w:rPr>
                <w:sz w:val="26"/>
                <w:szCs w:val="26"/>
              </w:rPr>
              <w:t>ПАО «Башинформсвязь»</w:t>
            </w:r>
          </w:p>
          <w:p w:rsidR="001B597F" w:rsidRPr="00F304AA" w:rsidRDefault="001B597F" w:rsidP="004F6D57">
            <w:pPr>
              <w:widowControl w:val="0"/>
              <w:suppressAutoHyphens/>
              <w:rPr>
                <w:b/>
                <w:bCs/>
                <w:sz w:val="26"/>
                <w:szCs w:val="26"/>
              </w:rPr>
            </w:pPr>
          </w:p>
        </w:tc>
        <w:tc>
          <w:tcPr>
            <w:tcW w:w="2688" w:type="pct"/>
          </w:tcPr>
          <w:p w:rsidR="001B597F" w:rsidRPr="00F304AA" w:rsidRDefault="001B597F" w:rsidP="004F6D57">
            <w:pPr>
              <w:widowControl w:val="0"/>
              <w:suppressAutoHyphens/>
              <w:ind w:left="318"/>
              <w:rPr>
                <w:bCs/>
                <w:sz w:val="26"/>
                <w:szCs w:val="26"/>
              </w:rPr>
            </w:pPr>
          </w:p>
        </w:tc>
      </w:tr>
      <w:tr w:rsidR="001B597F" w:rsidRPr="00F304AA" w:rsidTr="006144C6">
        <w:tc>
          <w:tcPr>
            <w:tcW w:w="2312" w:type="pct"/>
          </w:tcPr>
          <w:p w:rsidR="001B597F" w:rsidRPr="00F304AA" w:rsidRDefault="001B597F" w:rsidP="004F6D57">
            <w:pPr>
              <w:rPr>
                <w:sz w:val="26"/>
                <w:szCs w:val="26"/>
              </w:rPr>
            </w:pPr>
          </w:p>
        </w:tc>
        <w:tc>
          <w:tcPr>
            <w:tcW w:w="2688" w:type="pct"/>
          </w:tcPr>
          <w:p w:rsidR="001B597F" w:rsidRPr="00F304AA" w:rsidRDefault="001B597F" w:rsidP="004F6D57">
            <w:pPr>
              <w:widowControl w:val="0"/>
              <w:suppressAutoHyphens/>
              <w:ind w:left="318"/>
              <w:rPr>
                <w:b/>
                <w:bCs/>
                <w:sz w:val="26"/>
                <w:szCs w:val="26"/>
              </w:rPr>
            </w:pPr>
          </w:p>
        </w:tc>
      </w:tr>
      <w:tr w:rsidR="001B597F" w:rsidRPr="00F304AA" w:rsidTr="006144C6">
        <w:tc>
          <w:tcPr>
            <w:tcW w:w="2312" w:type="pct"/>
          </w:tcPr>
          <w:p w:rsidR="001B597F" w:rsidRPr="00F304AA" w:rsidRDefault="001B597F" w:rsidP="004F6D57">
            <w:pPr>
              <w:rPr>
                <w:sz w:val="26"/>
                <w:szCs w:val="26"/>
              </w:rPr>
            </w:pPr>
            <w:r w:rsidRPr="00F304AA">
              <w:rPr>
                <w:color w:val="000000"/>
                <w:sz w:val="26"/>
                <w:szCs w:val="26"/>
              </w:rPr>
              <w:t xml:space="preserve">___________ / </w:t>
            </w:r>
            <w:r w:rsidR="0004038B" w:rsidRPr="00F304AA">
              <w:rPr>
                <w:color w:val="000000"/>
                <w:sz w:val="26"/>
                <w:szCs w:val="26"/>
              </w:rPr>
              <w:t xml:space="preserve">С.А. Алферов </w:t>
            </w:r>
            <w:r w:rsidRPr="00F304AA">
              <w:rPr>
                <w:color w:val="000000"/>
                <w:sz w:val="26"/>
                <w:szCs w:val="26"/>
              </w:rPr>
              <w:t>/</w:t>
            </w:r>
          </w:p>
        </w:tc>
        <w:tc>
          <w:tcPr>
            <w:tcW w:w="2688" w:type="pct"/>
          </w:tcPr>
          <w:p w:rsidR="001B597F" w:rsidRPr="00F304AA" w:rsidRDefault="001B597F" w:rsidP="004F6D57">
            <w:pPr>
              <w:widowControl w:val="0"/>
              <w:suppressAutoHyphens/>
              <w:ind w:left="318"/>
              <w:rPr>
                <w:bCs/>
                <w:sz w:val="26"/>
                <w:szCs w:val="26"/>
              </w:rPr>
            </w:pPr>
            <w:r w:rsidRPr="00F304AA">
              <w:rPr>
                <w:bCs/>
                <w:sz w:val="26"/>
                <w:szCs w:val="26"/>
              </w:rPr>
              <w:t xml:space="preserve">              __________________/</w:t>
            </w:r>
            <w:r w:rsidRPr="00F304AA" w:rsidDel="00134500">
              <w:rPr>
                <w:bCs/>
                <w:sz w:val="26"/>
                <w:szCs w:val="26"/>
              </w:rPr>
              <w:t xml:space="preserve"> </w:t>
            </w:r>
            <w:r w:rsidR="00B0183D" w:rsidRPr="00F304AA">
              <w:rPr>
                <w:bCs/>
                <w:sz w:val="26"/>
                <w:szCs w:val="26"/>
              </w:rPr>
              <w:t>________/</w:t>
            </w:r>
            <w:r w:rsidRPr="00F304AA">
              <w:rPr>
                <w:bCs/>
                <w:sz w:val="26"/>
                <w:szCs w:val="26"/>
              </w:rPr>
              <w:t xml:space="preserve">                              </w:t>
            </w:r>
          </w:p>
        </w:tc>
      </w:tr>
      <w:tr w:rsidR="001B597F" w:rsidRPr="00FA7319" w:rsidTr="006144C6">
        <w:tc>
          <w:tcPr>
            <w:tcW w:w="2312" w:type="pct"/>
          </w:tcPr>
          <w:p w:rsidR="001B597F" w:rsidRPr="00F304AA" w:rsidRDefault="001B597F" w:rsidP="004F6D57">
            <w:pPr>
              <w:rPr>
                <w:sz w:val="26"/>
                <w:szCs w:val="26"/>
              </w:rPr>
            </w:pPr>
            <w:proofErr w:type="spellStart"/>
            <w:r w:rsidRPr="00F304AA">
              <w:rPr>
                <w:color w:val="000000"/>
                <w:sz w:val="26"/>
                <w:szCs w:val="26"/>
              </w:rPr>
              <w:t>м.п</w:t>
            </w:r>
            <w:proofErr w:type="spellEnd"/>
            <w:r w:rsidRPr="00F304AA">
              <w:rPr>
                <w:color w:val="000000"/>
                <w:sz w:val="26"/>
                <w:szCs w:val="26"/>
              </w:rPr>
              <w:t>.</w:t>
            </w:r>
          </w:p>
        </w:tc>
        <w:tc>
          <w:tcPr>
            <w:tcW w:w="2688" w:type="pct"/>
          </w:tcPr>
          <w:p w:rsidR="001B597F" w:rsidRPr="00B544AD" w:rsidRDefault="001B597F" w:rsidP="004F6D57">
            <w:pPr>
              <w:widowControl w:val="0"/>
              <w:suppressAutoHyphens/>
              <w:ind w:left="318"/>
              <w:rPr>
                <w:bCs/>
                <w:sz w:val="26"/>
                <w:szCs w:val="26"/>
              </w:rPr>
            </w:pPr>
            <w:r w:rsidRPr="00F304AA">
              <w:rPr>
                <w:bCs/>
                <w:sz w:val="26"/>
                <w:szCs w:val="26"/>
              </w:rPr>
              <w:t xml:space="preserve">              </w:t>
            </w:r>
            <w:proofErr w:type="spellStart"/>
            <w:r w:rsidRPr="00F304AA">
              <w:rPr>
                <w:bCs/>
                <w:sz w:val="26"/>
                <w:szCs w:val="26"/>
              </w:rPr>
              <w:t>м.п</w:t>
            </w:r>
            <w:proofErr w:type="spellEnd"/>
            <w:r w:rsidRPr="00F304AA">
              <w:rPr>
                <w:bCs/>
                <w:sz w:val="26"/>
                <w:szCs w:val="26"/>
              </w:rPr>
              <w:t>.</w:t>
            </w:r>
          </w:p>
        </w:tc>
      </w:tr>
    </w:tbl>
    <w:p w:rsidR="0032078A" w:rsidRPr="00FA7319" w:rsidRDefault="0032078A" w:rsidP="0032078A">
      <w:pPr>
        <w:ind w:firstLine="900"/>
        <w:jc w:val="both"/>
      </w:pPr>
      <w:r w:rsidRPr="00FA7319">
        <w:t xml:space="preserve">                                             </w:t>
      </w:r>
      <w:bookmarkEnd w:id="2"/>
      <w:bookmarkEnd w:id="3"/>
    </w:p>
    <w:sectPr w:rsidR="0032078A" w:rsidRPr="00FA7319" w:rsidSect="00BA5E73">
      <w:pgSz w:w="11907" w:h="16840"/>
      <w:pgMar w:top="709" w:right="567" w:bottom="1134"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E73" w:rsidRDefault="00BA5E73" w:rsidP="005D3FB4">
      <w:r>
        <w:separator/>
      </w:r>
    </w:p>
  </w:endnote>
  <w:endnote w:type="continuationSeparator" w:id="0">
    <w:p w:rsidR="00BA5E73" w:rsidRDefault="00BA5E73" w:rsidP="005D3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5E73" w:rsidRDefault="00BA5E73">
    <w:pPr>
      <w:pStyle w:val="af3"/>
      <w:jc w:val="right"/>
    </w:pPr>
  </w:p>
  <w:p w:rsidR="00BA5E73" w:rsidRDefault="00BA5E73">
    <w:pPr>
      <w:pStyle w:val="af3"/>
      <w:jc w:val="right"/>
    </w:pPr>
    <w:sdt>
      <w:sdtPr>
        <w:id w:val="20141810"/>
        <w:docPartObj>
          <w:docPartGallery w:val="Page Numbers (Bottom of Page)"/>
          <w:docPartUnique/>
        </w:docPartObj>
      </w:sdtPr>
      <w:sdtContent>
        <w:r>
          <w:fldChar w:fldCharType="begin"/>
        </w:r>
        <w:r>
          <w:instrText>PAGE   \* MERGEFORMAT</w:instrText>
        </w:r>
        <w:r>
          <w:fldChar w:fldCharType="separate"/>
        </w:r>
        <w:r>
          <w:rPr>
            <w:noProof/>
          </w:rPr>
          <w:t>17</w:t>
        </w:r>
        <w:r>
          <w:fldChar w:fldCharType="end"/>
        </w:r>
      </w:sdtContent>
    </w:sdt>
  </w:p>
  <w:p w:rsidR="00BA5E73" w:rsidRDefault="00BA5E7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E73" w:rsidRDefault="00BA5E73" w:rsidP="005D3FB4">
      <w:r>
        <w:separator/>
      </w:r>
    </w:p>
  </w:footnote>
  <w:footnote w:type="continuationSeparator" w:id="0">
    <w:p w:rsidR="00BA5E73" w:rsidRDefault="00BA5E73" w:rsidP="005D3F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15:restartNumberingAfterBreak="0">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15:restartNumberingAfterBreak="0">
    <w:nsid w:val="FFFFFF89"/>
    <w:multiLevelType w:val="singleLevel"/>
    <w:tmpl w:val="0324CB5A"/>
    <w:lvl w:ilvl="0">
      <w:start w:val="1"/>
      <w:numFmt w:val="bullet"/>
      <w:pStyle w:val="a0"/>
      <w:lvlText w:val=""/>
      <w:lvlJc w:val="left"/>
      <w:pPr>
        <w:tabs>
          <w:tab w:val="num" w:pos="360"/>
        </w:tabs>
        <w:ind w:left="360" w:hanging="360"/>
      </w:pPr>
      <w:rPr>
        <w:rFonts w:ascii="Symbol" w:hAnsi="Symbol" w:hint="default"/>
      </w:rPr>
    </w:lvl>
  </w:abstractNum>
  <w:abstractNum w:abstractNumId="6"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7" w15:restartNumberingAfterBreak="0">
    <w:nsid w:val="030C032F"/>
    <w:multiLevelType w:val="hybridMultilevel"/>
    <w:tmpl w:val="75EAFD4E"/>
    <w:lvl w:ilvl="0" w:tplc="B6544900">
      <w:start w:val="1"/>
      <w:numFmt w:val="bullet"/>
      <w:pStyle w:val="a2"/>
      <w:lvlText w:val=""/>
      <w:lvlJc w:val="left"/>
      <w:pPr>
        <w:tabs>
          <w:tab w:val="num" w:pos="1004"/>
        </w:tabs>
        <w:ind w:left="1004" w:hanging="284"/>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0E046F2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520123"/>
    <w:multiLevelType w:val="hybridMultilevel"/>
    <w:tmpl w:val="829E512E"/>
    <w:lvl w:ilvl="0" w:tplc="B58068F2">
      <w:start w:val="1"/>
      <w:numFmt w:val="bullet"/>
      <w:suff w:val="space"/>
      <w:lvlText w:val=""/>
      <w:lvlJc w:val="left"/>
      <w:pPr>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B207E1"/>
    <w:multiLevelType w:val="multilevel"/>
    <w:tmpl w:val="FEBC0A94"/>
    <w:lvl w:ilvl="0">
      <w:start w:val="4"/>
      <w:numFmt w:val="decimal"/>
      <w:lvlText w:val="%1."/>
      <w:lvlJc w:val="left"/>
      <w:pPr>
        <w:ind w:left="825" w:hanging="825"/>
      </w:pPr>
      <w:rPr>
        <w:rFonts w:cs="Times New Roman" w:hint="default"/>
      </w:rPr>
    </w:lvl>
    <w:lvl w:ilvl="1">
      <w:start w:val="15"/>
      <w:numFmt w:val="decimal"/>
      <w:lvlText w:val="%1.%2."/>
      <w:lvlJc w:val="left"/>
      <w:pPr>
        <w:ind w:left="1109" w:hanging="825"/>
      </w:pPr>
      <w:rPr>
        <w:rFonts w:cs="Times New Roman" w:hint="default"/>
        <w:b/>
      </w:rPr>
    </w:lvl>
    <w:lvl w:ilvl="2">
      <w:start w:val="5"/>
      <w:numFmt w:val="decimal"/>
      <w:lvlText w:val="%1.%2.%3."/>
      <w:lvlJc w:val="left"/>
      <w:pPr>
        <w:ind w:left="1393" w:hanging="825"/>
      </w:pPr>
      <w:rPr>
        <w:rFonts w:cs="Times New Roman" w:hint="default"/>
      </w:rPr>
    </w:lvl>
    <w:lvl w:ilvl="3">
      <w:start w:val="1"/>
      <w:numFmt w:val="decimal"/>
      <w:lvlText w:val="%1.%2.%3.%4."/>
      <w:lvlJc w:val="left"/>
      <w:pPr>
        <w:ind w:left="1932" w:hanging="108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860" w:hanging="1440"/>
      </w:pPr>
      <w:rPr>
        <w:rFonts w:cs="Times New Roman" w:hint="default"/>
      </w:rPr>
    </w:lvl>
    <w:lvl w:ilvl="6">
      <w:start w:val="1"/>
      <w:numFmt w:val="decimal"/>
      <w:lvlText w:val="%1.%2.%3.%4.%5.%6.%7."/>
      <w:lvlJc w:val="left"/>
      <w:pPr>
        <w:ind w:left="3504" w:hanging="1800"/>
      </w:pPr>
      <w:rPr>
        <w:rFonts w:cs="Times New Roman" w:hint="default"/>
      </w:rPr>
    </w:lvl>
    <w:lvl w:ilvl="7">
      <w:start w:val="1"/>
      <w:numFmt w:val="decimal"/>
      <w:lvlText w:val="%1.%2.%3.%4.%5.%6.%7.%8."/>
      <w:lvlJc w:val="left"/>
      <w:pPr>
        <w:ind w:left="3788" w:hanging="1800"/>
      </w:pPr>
      <w:rPr>
        <w:rFonts w:cs="Times New Roman" w:hint="default"/>
      </w:rPr>
    </w:lvl>
    <w:lvl w:ilvl="8">
      <w:start w:val="1"/>
      <w:numFmt w:val="decimal"/>
      <w:lvlText w:val="%1.%2.%3.%4.%5.%6.%7.%8.%9."/>
      <w:lvlJc w:val="left"/>
      <w:pPr>
        <w:ind w:left="4432" w:hanging="2160"/>
      </w:pPr>
      <w:rPr>
        <w:rFonts w:cs="Times New Roman" w:hint="default"/>
      </w:rPr>
    </w:lvl>
  </w:abstractNum>
  <w:abstractNum w:abstractNumId="12" w15:restartNumberingAfterBreak="0">
    <w:nsid w:val="1D9C1B00"/>
    <w:multiLevelType w:val="multilevel"/>
    <w:tmpl w:val="2ABCC5F8"/>
    <w:lvl w:ilvl="0">
      <w:start w:val="3"/>
      <w:numFmt w:val="decimal"/>
      <w:lvlText w:val="%1."/>
      <w:lvlJc w:val="left"/>
      <w:pPr>
        <w:ind w:left="390" w:hanging="39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15" w15:restartNumberingAfterBreak="0">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15:restartNumberingAfterBreak="0">
    <w:nsid w:val="307712A6"/>
    <w:multiLevelType w:val="multilevel"/>
    <w:tmpl w:val="BE46043E"/>
    <w:lvl w:ilvl="0">
      <w:start w:val="1"/>
      <w:numFmt w:val="decimal"/>
      <w:lvlText w:val="%1."/>
      <w:lvlJc w:val="left"/>
      <w:pPr>
        <w:ind w:left="1637" w:hanging="360"/>
      </w:pPr>
      <w:rPr>
        <w:rFonts w:hint="default"/>
        <w:b/>
      </w:rPr>
    </w:lvl>
    <w:lvl w:ilvl="1">
      <w:start w:val="1"/>
      <w:numFmt w:val="decimal"/>
      <w:isLgl/>
      <w:lvlText w:val="%1.%2"/>
      <w:lvlJc w:val="left"/>
      <w:pPr>
        <w:ind w:left="1802" w:hanging="525"/>
      </w:pPr>
      <w:rPr>
        <w:rFonts w:hint="default"/>
      </w:rPr>
    </w:lvl>
    <w:lvl w:ilvl="2">
      <w:start w:val="9"/>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077" w:hanging="1800"/>
      </w:pPr>
      <w:rPr>
        <w:rFonts w:hint="default"/>
      </w:rPr>
    </w:lvl>
  </w:abstractNum>
  <w:abstractNum w:abstractNumId="17" w15:restartNumberingAfterBreak="0">
    <w:nsid w:val="313626AF"/>
    <w:multiLevelType w:val="hybridMultilevel"/>
    <w:tmpl w:val="74185DC0"/>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D36C700A">
      <w:start w:val="1"/>
      <w:numFmt w:val="bullet"/>
      <w:lvlText w:val="–"/>
      <w:lvlJc w:val="left"/>
      <w:pPr>
        <w:tabs>
          <w:tab w:val="num" w:pos="1200"/>
        </w:tabs>
        <w:ind w:left="1200" w:hanging="360"/>
      </w:pPr>
      <w:rPr>
        <w:rFonts w:ascii="Times New Roman" w:hAnsi="Times New Roman" w:cs="Times New Roman"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B498C"/>
    <w:multiLevelType w:val="multilevel"/>
    <w:tmpl w:val="ED8E0CFE"/>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4.16. %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15:restartNumberingAfterBreak="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0" w15:restartNumberingAfterBreak="0">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21" w15:restartNumberingAfterBreak="0">
    <w:nsid w:val="356352E7"/>
    <w:multiLevelType w:val="multilevel"/>
    <w:tmpl w:val="9EB86FC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2" w15:restartNumberingAfterBreak="0">
    <w:nsid w:val="356A5FCE"/>
    <w:multiLevelType w:val="multilevel"/>
    <w:tmpl w:val="0EB0DF1E"/>
    <w:lvl w:ilvl="0">
      <w:start w:val="1"/>
      <w:numFmt w:val="decimal"/>
      <w:pStyle w:val="a3"/>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3" w15:restartNumberingAfterBreak="0">
    <w:nsid w:val="35C2223E"/>
    <w:multiLevelType w:val="hybridMultilevel"/>
    <w:tmpl w:val="EE025B1C"/>
    <w:lvl w:ilvl="0" w:tplc="F47E2792">
      <w:start w:val="1"/>
      <w:numFmt w:val="decimal"/>
      <w:lvlText w:val="%1)"/>
      <w:lvlJc w:val="left"/>
      <w:pPr>
        <w:ind w:left="540" w:hanging="360"/>
      </w:pPr>
      <w:rPr>
        <w:rFonts w:cs="Times New Roman"/>
      </w:rPr>
    </w:lvl>
    <w:lvl w:ilvl="1" w:tplc="64604CAE">
      <w:start w:val="1"/>
      <w:numFmt w:val="bullet"/>
      <w:lvlText w:val="­"/>
      <w:lvlJc w:val="left"/>
      <w:pPr>
        <w:tabs>
          <w:tab w:val="num" w:pos="1457"/>
        </w:tabs>
        <w:ind w:left="1440" w:hanging="360"/>
      </w:pPr>
      <w:rPr>
        <w:rFonts w:ascii="Arial (WT)" w:hAnsi="Arial (WT)" w:hint="default"/>
      </w:rPr>
    </w:lvl>
    <w:lvl w:ilvl="2" w:tplc="2A3CC234">
      <w:start w:val="1"/>
      <w:numFmt w:val="decimal"/>
      <w:lvlText w:val="%3."/>
      <w:lvlJc w:val="left"/>
      <w:pPr>
        <w:tabs>
          <w:tab w:val="num" w:pos="2160"/>
        </w:tabs>
        <w:ind w:left="2160" w:hanging="360"/>
      </w:pPr>
      <w:rPr>
        <w:rFonts w:cs="Times New Roman"/>
      </w:rPr>
    </w:lvl>
    <w:lvl w:ilvl="3" w:tplc="FAC4B92C">
      <w:start w:val="1"/>
      <w:numFmt w:val="decimal"/>
      <w:lvlText w:val="%4."/>
      <w:lvlJc w:val="left"/>
      <w:pPr>
        <w:tabs>
          <w:tab w:val="num" w:pos="2880"/>
        </w:tabs>
        <w:ind w:left="2880" w:hanging="360"/>
      </w:pPr>
      <w:rPr>
        <w:rFonts w:cs="Times New Roman"/>
      </w:rPr>
    </w:lvl>
    <w:lvl w:ilvl="4" w:tplc="6C042BF6">
      <w:start w:val="1"/>
      <w:numFmt w:val="bullet"/>
      <w:lvlText w:val=""/>
      <w:lvlJc w:val="left"/>
      <w:pPr>
        <w:tabs>
          <w:tab w:val="num" w:pos="3600"/>
        </w:tabs>
        <w:ind w:left="3600" w:hanging="360"/>
      </w:pPr>
      <w:rPr>
        <w:rFonts w:ascii="Symbol" w:hAnsi="Symbol" w:hint="default"/>
      </w:rPr>
    </w:lvl>
    <w:lvl w:ilvl="5" w:tplc="0250EE2A">
      <w:start w:val="1"/>
      <w:numFmt w:val="decimal"/>
      <w:lvlText w:val="%6."/>
      <w:lvlJc w:val="left"/>
      <w:pPr>
        <w:tabs>
          <w:tab w:val="num" w:pos="4320"/>
        </w:tabs>
        <w:ind w:left="4320" w:hanging="360"/>
      </w:pPr>
      <w:rPr>
        <w:rFonts w:cs="Times New Roman"/>
      </w:rPr>
    </w:lvl>
    <w:lvl w:ilvl="6" w:tplc="77546244">
      <w:start w:val="1"/>
      <w:numFmt w:val="decimal"/>
      <w:lvlText w:val="%7."/>
      <w:lvlJc w:val="left"/>
      <w:pPr>
        <w:tabs>
          <w:tab w:val="num" w:pos="5040"/>
        </w:tabs>
        <w:ind w:left="5040" w:hanging="360"/>
      </w:pPr>
      <w:rPr>
        <w:rFonts w:cs="Times New Roman"/>
      </w:rPr>
    </w:lvl>
    <w:lvl w:ilvl="7" w:tplc="65BC7C66">
      <w:start w:val="1"/>
      <w:numFmt w:val="decimal"/>
      <w:lvlText w:val="%8."/>
      <w:lvlJc w:val="left"/>
      <w:pPr>
        <w:tabs>
          <w:tab w:val="num" w:pos="5760"/>
        </w:tabs>
        <w:ind w:left="5760" w:hanging="360"/>
      </w:pPr>
      <w:rPr>
        <w:rFonts w:cs="Times New Roman"/>
      </w:rPr>
    </w:lvl>
    <w:lvl w:ilvl="8" w:tplc="B0ECC7D0">
      <w:start w:val="1"/>
      <w:numFmt w:val="decimal"/>
      <w:lvlText w:val="%9."/>
      <w:lvlJc w:val="left"/>
      <w:pPr>
        <w:tabs>
          <w:tab w:val="num" w:pos="6480"/>
        </w:tabs>
        <w:ind w:left="6480" w:hanging="360"/>
      </w:pPr>
      <w:rPr>
        <w:rFonts w:cs="Times New Roman"/>
      </w:rPr>
    </w:lvl>
  </w:abstractNum>
  <w:abstractNum w:abstractNumId="24" w15:restartNumberingAfterBreak="0">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25" w15:restartNumberingAfterBreak="0">
    <w:nsid w:val="3F513A05"/>
    <w:multiLevelType w:val="hybridMultilevel"/>
    <w:tmpl w:val="8EDE7F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1854D49"/>
    <w:multiLevelType w:val="multilevel"/>
    <w:tmpl w:val="4EEAD60A"/>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0" w:firstLine="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27" w15:restartNumberingAfterBreak="0">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8" w15:restartNumberingAfterBreak="0">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9"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4"/>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0" w15:restartNumberingAfterBreak="0">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1200"/>
        </w:tabs>
        <w:ind w:left="120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D67407F"/>
    <w:multiLevelType w:val="hybridMultilevel"/>
    <w:tmpl w:val="F2460DD2"/>
    <w:lvl w:ilvl="0" w:tplc="A1DCE9B4">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054613E"/>
    <w:multiLevelType w:val="multilevel"/>
    <w:tmpl w:val="C0286F5C"/>
    <w:lvl w:ilvl="0">
      <w:start w:val="4"/>
      <w:numFmt w:val="decimal"/>
      <w:lvlText w:val="%1."/>
      <w:lvlJc w:val="left"/>
      <w:pPr>
        <w:tabs>
          <w:tab w:val="num" w:pos="360"/>
        </w:tabs>
        <w:ind w:left="360" w:hanging="360"/>
      </w:pPr>
      <w:rPr>
        <w:rFonts w:cs="Times New Roman" w:hint="default"/>
      </w:rPr>
    </w:lvl>
    <w:lvl w:ilvl="1">
      <w:start w:val="14"/>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i w:val="0"/>
        <w:sz w:val="24"/>
        <w:szCs w:val="24"/>
      </w:rPr>
    </w:lvl>
    <w:lvl w:ilvl="3">
      <w:start w:val="1"/>
      <w:numFmt w:val="decimal"/>
      <w:lvlText w:val="%1.%2.%3.%4."/>
      <w:lvlJc w:val="left"/>
      <w:pPr>
        <w:tabs>
          <w:tab w:val="num" w:pos="1506"/>
        </w:tabs>
        <w:ind w:left="0" w:firstLine="72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33" w15:restartNumberingAfterBreak="0">
    <w:nsid w:val="51BA2024"/>
    <w:multiLevelType w:val="multilevel"/>
    <w:tmpl w:val="67BC22C4"/>
    <w:lvl w:ilvl="0">
      <w:start w:val="1"/>
      <w:numFmt w:val="decimal"/>
      <w:pStyle w:val="a5"/>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4" w15:restartNumberingAfterBreak="0">
    <w:nsid w:val="54DF3033"/>
    <w:multiLevelType w:val="hybridMultilevel"/>
    <w:tmpl w:val="B86CA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4F451D0"/>
    <w:multiLevelType w:val="hybridMultilevel"/>
    <w:tmpl w:val="0F5E0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9927530"/>
    <w:multiLevelType w:val="multilevel"/>
    <w:tmpl w:val="77E64EEA"/>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4.17. %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37" w15:restartNumberingAfterBreak="0">
    <w:nsid w:val="5CFA242F"/>
    <w:multiLevelType w:val="hybridMultilevel"/>
    <w:tmpl w:val="DED88EEA"/>
    <w:lvl w:ilvl="0" w:tplc="F502E3D0">
      <w:start w:val="1"/>
      <w:numFmt w:val="decimal"/>
      <w:pStyle w:val="21"/>
      <w:lvlText w:val="1.%1"/>
      <w:lvlJc w:val="left"/>
      <w:pPr>
        <w:tabs>
          <w:tab w:val="num" w:pos="927"/>
        </w:tabs>
        <w:ind w:firstLine="567"/>
      </w:pPr>
      <w:rPr>
        <w:rFonts w:cs="Times New Roman"/>
      </w:rPr>
    </w:lvl>
    <w:lvl w:ilvl="1" w:tplc="625CD7CC">
      <w:start w:val="1"/>
      <w:numFmt w:val="decimal"/>
      <w:lvlText w:val="%2."/>
      <w:lvlJc w:val="left"/>
      <w:pPr>
        <w:tabs>
          <w:tab w:val="num" w:pos="1440"/>
        </w:tabs>
        <w:ind w:left="1440" w:hanging="360"/>
      </w:pPr>
      <w:rPr>
        <w:rFonts w:cs="Times New Roman"/>
      </w:rPr>
    </w:lvl>
    <w:lvl w:ilvl="2" w:tplc="59B8473C">
      <w:start w:val="1"/>
      <w:numFmt w:val="lowerRoman"/>
      <w:pStyle w:val="32"/>
      <w:lvlText w:val="%3."/>
      <w:lvlJc w:val="right"/>
      <w:pPr>
        <w:tabs>
          <w:tab w:val="num" w:pos="2160"/>
        </w:tabs>
        <w:ind w:left="2160" w:hanging="180"/>
      </w:pPr>
      <w:rPr>
        <w:rFonts w:cs="Times New Roman"/>
      </w:rPr>
    </w:lvl>
    <w:lvl w:ilvl="3" w:tplc="59EE69B6">
      <w:start w:val="1"/>
      <w:numFmt w:val="decimal"/>
      <w:lvlText w:val="%4."/>
      <w:lvlJc w:val="left"/>
      <w:pPr>
        <w:tabs>
          <w:tab w:val="num" w:pos="2880"/>
        </w:tabs>
        <w:ind w:left="2880" w:hanging="360"/>
      </w:pPr>
      <w:rPr>
        <w:rFonts w:cs="Times New Roman"/>
      </w:rPr>
    </w:lvl>
    <w:lvl w:ilvl="4" w:tplc="DC146F9E">
      <w:start w:val="1"/>
      <w:numFmt w:val="decimal"/>
      <w:lvlText w:val="%5."/>
      <w:lvlJc w:val="left"/>
      <w:pPr>
        <w:tabs>
          <w:tab w:val="num" w:pos="3600"/>
        </w:tabs>
        <w:ind w:left="3600" w:hanging="360"/>
      </w:pPr>
      <w:rPr>
        <w:rFonts w:cs="Times New Roman"/>
      </w:rPr>
    </w:lvl>
    <w:lvl w:ilvl="5" w:tplc="62E8BE32">
      <w:start w:val="1"/>
      <w:numFmt w:val="decimal"/>
      <w:lvlText w:val="%6."/>
      <w:lvlJc w:val="left"/>
      <w:pPr>
        <w:tabs>
          <w:tab w:val="num" w:pos="4320"/>
        </w:tabs>
        <w:ind w:left="4320" w:hanging="360"/>
      </w:pPr>
      <w:rPr>
        <w:rFonts w:cs="Times New Roman"/>
      </w:rPr>
    </w:lvl>
    <w:lvl w:ilvl="6" w:tplc="0FCA2ADC">
      <w:start w:val="1"/>
      <w:numFmt w:val="decimal"/>
      <w:lvlText w:val="%7."/>
      <w:lvlJc w:val="left"/>
      <w:pPr>
        <w:tabs>
          <w:tab w:val="num" w:pos="5040"/>
        </w:tabs>
        <w:ind w:left="5040" w:hanging="360"/>
      </w:pPr>
      <w:rPr>
        <w:rFonts w:cs="Times New Roman"/>
      </w:rPr>
    </w:lvl>
    <w:lvl w:ilvl="7" w:tplc="98FA5DBA">
      <w:start w:val="1"/>
      <w:numFmt w:val="decimal"/>
      <w:lvlText w:val="%8."/>
      <w:lvlJc w:val="left"/>
      <w:pPr>
        <w:tabs>
          <w:tab w:val="num" w:pos="5760"/>
        </w:tabs>
        <w:ind w:left="5760" w:hanging="360"/>
      </w:pPr>
      <w:rPr>
        <w:rFonts w:cs="Times New Roman"/>
      </w:rPr>
    </w:lvl>
    <w:lvl w:ilvl="8" w:tplc="1682CF40">
      <w:start w:val="1"/>
      <w:numFmt w:val="decimal"/>
      <w:lvlText w:val="%9."/>
      <w:lvlJc w:val="left"/>
      <w:pPr>
        <w:tabs>
          <w:tab w:val="num" w:pos="6480"/>
        </w:tabs>
        <w:ind w:left="6480" w:hanging="360"/>
      </w:pPr>
      <w:rPr>
        <w:rFonts w:cs="Times New Roman"/>
      </w:rPr>
    </w:lvl>
  </w:abstractNum>
  <w:abstractNum w:abstractNumId="38" w15:restartNumberingAfterBreak="0">
    <w:nsid w:val="5E622525"/>
    <w:multiLevelType w:val="multilevel"/>
    <w:tmpl w:val="E9DAE100"/>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9" w15:restartNumberingAfterBreak="0">
    <w:nsid w:val="5FF8721D"/>
    <w:multiLevelType w:val="hybridMultilevel"/>
    <w:tmpl w:val="06867B98"/>
    <w:lvl w:ilvl="0" w:tplc="C9AC5E7E">
      <w:start w:val="1"/>
      <w:numFmt w:val="decimal"/>
      <w:lvlText w:val="%1."/>
      <w:lvlJc w:val="left"/>
      <w:pPr>
        <w:tabs>
          <w:tab w:val="num" w:pos="1287"/>
        </w:tabs>
        <w:ind w:left="1287" w:hanging="360"/>
      </w:pPr>
      <w:rPr>
        <w:rFonts w:cs="Times New Roman"/>
      </w:rPr>
    </w:lvl>
    <w:lvl w:ilvl="1" w:tplc="04190019">
      <w:start w:val="1"/>
      <w:numFmt w:val="decimal"/>
      <w:lvlText w:val="%2."/>
      <w:lvlJc w:val="left"/>
      <w:pPr>
        <w:tabs>
          <w:tab w:val="num" w:pos="960"/>
        </w:tabs>
        <w:ind w:left="960" w:hanging="360"/>
      </w:pPr>
      <w:rPr>
        <w:rFonts w:cs="Times New Roman"/>
      </w:rPr>
    </w:lvl>
    <w:lvl w:ilvl="2" w:tplc="0419001B">
      <w:start w:val="1"/>
      <w:numFmt w:val="lowerRoman"/>
      <w:lvlText w:val="%3."/>
      <w:lvlJc w:val="right"/>
      <w:pPr>
        <w:tabs>
          <w:tab w:val="num" w:pos="2727"/>
        </w:tabs>
        <w:ind w:left="2727"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0" w15:restartNumberingAfterBreak="0">
    <w:nsid w:val="68C46E32"/>
    <w:multiLevelType w:val="hybridMultilevel"/>
    <w:tmpl w:val="9DB8040C"/>
    <w:lvl w:ilvl="0" w:tplc="026889E8">
      <w:start w:val="1"/>
      <w:numFmt w:val="bullet"/>
      <w:pStyle w:val="NVGBullet"/>
      <w:lvlText w:val=""/>
      <w:lvlJc w:val="left"/>
      <w:pPr>
        <w:tabs>
          <w:tab w:val="num" w:pos="720"/>
        </w:tabs>
        <w:ind w:left="720" w:hanging="360"/>
      </w:pPr>
      <w:rPr>
        <w:rFonts w:ascii="Symbol" w:hAnsi="Symbol" w:hint="default"/>
        <w:color w:val="0000FF"/>
      </w:rPr>
    </w:lvl>
    <w:lvl w:ilvl="1" w:tplc="16C4E0BE">
      <w:start w:val="1"/>
      <w:numFmt w:val="bullet"/>
      <w:lvlText w:val="o"/>
      <w:lvlJc w:val="left"/>
      <w:pPr>
        <w:tabs>
          <w:tab w:val="num" w:pos="1440"/>
        </w:tabs>
        <w:ind w:left="1440" w:hanging="360"/>
      </w:pPr>
      <w:rPr>
        <w:rFonts w:ascii="Courier New" w:hAnsi="Courier New" w:hint="default"/>
      </w:rPr>
    </w:lvl>
    <w:lvl w:ilvl="2" w:tplc="84BA4542">
      <w:start w:val="1"/>
      <w:numFmt w:val="bullet"/>
      <w:lvlText w:val=""/>
      <w:lvlJc w:val="left"/>
      <w:pPr>
        <w:tabs>
          <w:tab w:val="num" w:pos="2160"/>
        </w:tabs>
        <w:ind w:left="2160" w:hanging="360"/>
      </w:pPr>
      <w:rPr>
        <w:rFonts w:ascii="Wingdings" w:hAnsi="Wingdings" w:hint="default"/>
      </w:rPr>
    </w:lvl>
    <w:lvl w:ilvl="3" w:tplc="6D745406">
      <w:start w:val="1"/>
      <w:numFmt w:val="bullet"/>
      <w:lvlText w:val=""/>
      <w:lvlJc w:val="left"/>
      <w:pPr>
        <w:tabs>
          <w:tab w:val="num" w:pos="2880"/>
        </w:tabs>
        <w:ind w:left="2880" w:hanging="360"/>
      </w:pPr>
      <w:rPr>
        <w:rFonts w:ascii="Symbol" w:hAnsi="Symbol" w:hint="default"/>
      </w:rPr>
    </w:lvl>
    <w:lvl w:ilvl="4" w:tplc="E542A598">
      <w:start w:val="1"/>
      <w:numFmt w:val="bullet"/>
      <w:lvlText w:val="o"/>
      <w:lvlJc w:val="left"/>
      <w:pPr>
        <w:tabs>
          <w:tab w:val="num" w:pos="3600"/>
        </w:tabs>
        <w:ind w:left="3600" w:hanging="360"/>
      </w:pPr>
      <w:rPr>
        <w:rFonts w:ascii="Courier New" w:hAnsi="Courier New" w:hint="default"/>
      </w:rPr>
    </w:lvl>
    <w:lvl w:ilvl="5" w:tplc="6C0CAA18">
      <w:start w:val="1"/>
      <w:numFmt w:val="bullet"/>
      <w:lvlText w:val=""/>
      <w:lvlJc w:val="left"/>
      <w:pPr>
        <w:tabs>
          <w:tab w:val="num" w:pos="4320"/>
        </w:tabs>
        <w:ind w:left="4320" w:hanging="360"/>
      </w:pPr>
      <w:rPr>
        <w:rFonts w:ascii="Wingdings" w:hAnsi="Wingdings" w:hint="default"/>
      </w:rPr>
    </w:lvl>
    <w:lvl w:ilvl="6" w:tplc="F0A0D6C2">
      <w:start w:val="1"/>
      <w:numFmt w:val="bullet"/>
      <w:lvlText w:val=""/>
      <w:lvlJc w:val="left"/>
      <w:pPr>
        <w:tabs>
          <w:tab w:val="num" w:pos="5040"/>
        </w:tabs>
        <w:ind w:left="5040" w:hanging="360"/>
      </w:pPr>
      <w:rPr>
        <w:rFonts w:ascii="Symbol" w:hAnsi="Symbol" w:hint="default"/>
      </w:rPr>
    </w:lvl>
    <w:lvl w:ilvl="7" w:tplc="6B8449B4">
      <w:start w:val="1"/>
      <w:numFmt w:val="bullet"/>
      <w:lvlText w:val="o"/>
      <w:lvlJc w:val="left"/>
      <w:pPr>
        <w:tabs>
          <w:tab w:val="num" w:pos="5760"/>
        </w:tabs>
        <w:ind w:left="5760" w:hanging="360"/>
      </w:pPr>
      <w:rPr>
        <w:rFonts w:ascii="Courier New" w:hAnsi="Courier New" w:hint="default"/>
      </w:rPr>
    </w:lvl>
    <w:lvl w:ilvl="8" w:tplc="CC3CA906"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91C1496"/>
    <w:multiLevelType w:val="hybridMultilevel"/>
    <w:tmpl w:val="D966A454"/>
    <w:lvl w:ilvl="0" w:tplc="3E640BE8">
      <w:start w:val="1"/>
      <w:numFmt w:val="decimal"/>
      <w:lvlText w:val="%1."/>
      <w:lvlJc w:val="left"/>
      <w:pPr>
        <w:tabs>
          <w:tab w:val="num" w:pos="960"/>
        </w:tabs>
        <w:ind w:left="960" w:hanging="360"/>
      </w:pPr>
      <w:rPr>
        <w:rFonts w:cs="Times New Roman"/>
      </w:rPr>
    </w:lvl>
    <w:lvl w:ilvl="1" w:tplc="43EE91C4">
      <w:start w:val="1"/>
      <w:numFmt w:val="decimal"/>
      <w:lvlText w:val="%2."/>
      <w:lvlJc w:val="left"/>
      <w:pPr>
        <w:tabs>
          <w:tab w:val="num" w:pos="1440"/>
        </w:tabs>
        <w:ind w:left="1440" w:hanging="360"/>
      </w:pPr>
      <w:rPr>
        <w:rFonts w:cs="Times New Roman"/>
      </w:rPr>
    </w:lvl>
    <w:lvl w:ilvl="2" w:tplc="A3103A0A">
      <w:start w:val="1"/>
      <w:numFmt w:val="decimal"/>
      <w:lvlText w:val="%3."/>
      <w:lvlJc w:val="left"/>
      <w:pPr>
        <w:tabs>
          <w:tab w:val="num" w:pos="2160"/>
        </w:tabs>
        <w:ind w:left="2160" w:hanging="36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42" w15:restartNumberingAfterBreak="0">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43" w15:restartNumberingAfterBreak="0">
    <w:nsid w:val="6D617202"/>
    <w:multiLevelType w:val="multilevel"/>
    <w:tmpl w:val="BB7E870A"/>
    <w:lvl w:ilvl="0">
      <w:start w:val="4"/>
      <w:numFmt w:val="decimal"/>
      <w:lvlText w:val="%1."/>
      <w:lvlJc w:val="left"/>
      <w:pPr>
        <w:tabs>
          <w:tab w:val="num" w:pos="360"/>
        </w:tabs>
        <w:ind w:left="360" w:hanging="360"/>
      </w:pPr>
      <w:rPr>
        <w:rFonts w:cs="Times New Roman" w:hint="default"/>
      </w:rPr>
    </w:lvl>
    <w:lvl w:ilvl="1">
      <w:start w:val="13"/>
      <w:numFmt w:val="decimal"/>
      <w:lvlText w:val="%1.%2."/>
      <w:lvlJc w:val="left"/>
      <w:pPr>
        <w:tabs>
          <w:tab w:val="num" w:pos="2367"/>
        </w:tabs>
        <w:ind w:left="2367" w:hanging="720"/>
      </w:pPr>
      <w:rPr>
        <w:rFonts w:cs="Times New Roman" w:hint="default"/>
        <w:b/>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hint="default"/>
      </w:rPr>
    </w:lvl>
    <w:lvl w:ilvl="4">
      <w:start w:val="1"/>
      <w:numFmt w:val="decimal"/>
      <w:lvlText w:val="%1.%2.%3.%4.%5."/>
      <w:lvlJc w:val="left"/>
      <w:pPr>
        <w:tabs>
          <w:tab w:val="num" w:pos="7668"/>
        </w:tabs>
        <w:ind w:left="7668" w:hanging="1080"/>
      </w:pPr>
      <w:rPr>
        <w:rFonts w:cs="Times New Roman" w:hint="default"/>
      </w:rPr>
    </w:lvl>
    <w:lvl w:ilvl="5">
      <w:start w:val="1"/>
      <w:numFmt w:val="decimal"/>
      <w:lvlText w:val="%1.%2.%3.%4.%5.%6."/>
      <w:lvlJc w:val="left"/>
      <w:pPr>
        <w:tabs>
          <w:tab w:val="num" w:pos="9675"/>
        </w:tabs>
        <w:ind w:left="9675" w:hanging="1440"/>
      </w:pPr>
      <w:rPr>
        <w:rFonts w:cs="Times New Roman" w:hint="default"/>
      </w:rPr>
    </w:lvl>
    <w:lvl w:ilvl="6">
      <w:start w:val="1"/>
      <w:numFmt w:val="decimal"/>
      <w:lvlText w:val="%1.%2.%3.%4.%5.%6.%7."/>
      <w:lvlJc w:val="left"/>
      <w:pPr>
        <w:tabs>
          <w:tab w:val="num" w:pos="11322"/>
        </w:tabs>
        <w:ind w:left="11322" w:hanging="1440"/>
      </w:pPr>
      <w:rPr>
        <w:rFonts w:cs="Times New Roman" w:hint="default"/>
      </w:rPr>
    </w:lvl>
    <w:lvl w:ilvl="7">
      <w:start w:val="1"/>
      <w:numFmt w:val="decimal"/>
      <w:lvlText w:val="%1.%2.%3.%4.%5.%6.%7.%8."/>
      <w:lvlJc w:val="left"/>
      <w:pPr>
        <w:tabs>
          <w:tab w:val="num" w:pos="13329"/>
        </w:tabs>
        <w:ind w:left="13329" w:hanging="1800"/>
      </w:pPr>
      <w:rPr>
        <w:rFonts w:cs="Times New Roman" w:hint="default"/>
      </w:rPr>
    </w:lvl>
    <w:lvl w:ilvl="8">
      <w:start w:val="1"/>
      <w:numFmt w:val="decimal"/>
      <w:lvlText w:val="%1.%2.%3.%4.%5.%6.%7.%8.%9."/>
      <w:lvlJc w:val="left"/>
      <w:pPr>
        <w:tabs>
          <w:tab w:val="num" w:pos="14976"/>
        </w:tabs>
        <w:ind w:left="14976" w:hanging="1800"/>
      </w:pPr>
      <w:rPr>
        <w:rFonts w:cs="Times New Roman" w:hint="default"/>
      </w:rPr>
    </w:lvl>
  </w:abstractNum>
  <w:abstractNum w:abstractNumId="44" w15:restartNumberingAfterBreak="0">
    <w:nsid w:val="70943F09"/>
    <w:multiLevelType w:val="hybridMultilevel"/>
    <w:tmpl w:val="0876F170"/>
    <w:lvl w:ilvl="0" w:tplc="CF5A6B9C">
      <w:start w:val="1"/>
      <w:numFmt w:val="bullet"/>
      <w:lvlText w:val=""/>
      <w:lvlJc w:val="left"/>
      <w:pPr>
        <w:ind w:left="862" w:hanging="360"/>
      </w:pPr>
      <w:rPr>
        <w:rFonts w:ascii="Symbol" w:hAnsi="Symbol" w:hint="default"/>
      </w:rPr>
    </w:lvl>
    <w:lvl w:ilvl="1" w:tplc="CFF80ECA">
      <w:start w:val="1"/>
      <w:numFmt w:val="decimal"/>
      <w:pStyle w:val="23"/>
      <w:lvlText w:val="%2."/>
      <w:lvlJc w:val="left"/>
      <w:pPr>
        <w:tabs>
          <w:tab w:val="num" w:pos="1440"/>
        </w:tabs>
        <w:ind w:left="1440" w:hanging="360"/>
      </w:pPr>
      <w:rPr>
        <w:rFonts w:cs="Times New Roman"/>
      </w:rPr>
    </w:lvl>
    <w:lvl w:ilvl="2" w:tplc="A21824F6">
      <w:start w:val="1"/>
      <w:numFmt w:val="decimal"/>
      <w:pStyle w:val="33"/>
      <w:lvlText w:val="%3."/>
      <w:lvlJc w:val="left"/>
      <w:pPr>
        <w:tabs>
          <w:tab w:val="num" w:pos="2160"/>
        </w:tabs>
        <w:ind w:left="2160" w:hanging="360"/>
      </w:pPr>
      <w:rPr>
        <w:rFonts w:cs="Times New Roman"/>
      </w:rPr>
    </w:lvl>
    <w:lvl w:ilvl="3" w:tplc="7C2C2816">
      <w:start w:val="1"/>
      <w:numFmt w:val="decimal"/>
      <w:lvlText w:val="%4."/>
      <w:lvlJc w:val="left"/>
      <w:pPr>
        <w:tabs>
          <w:tab w:val="num" w:pos="2880"/>
        </w:tabs>
        <w:ind w:left="2880" w:hanging="360"/>
      </w:pPr>
      <w:rPr>
        <w:rFonts w:cs="Times New Roman"/>
      </w:rPr>
    </w:lvl>
    <w:lvl w:ilvl="4" w:tplc="5FC8D60A">
      <w:start w:val="1"/>
      <w:numFmt w:val="decimal"/>
      <w:lvlText w:val="%5."/>
      <w:lvlJc w:val="left"/>
      <w:pPr>
        <w:tabs>
          <w:tab w:val="num" w:pos="3600"/>
        </w:tabs>
        <w:ind w:left="3600" w:hanging="360"/>
      </w:pPr>
      <w:rPr>
        <w:rFonts w:cs="Times New Roman"/>
      </w:rPr>
    </w:lvl>
    <w:lvl w:ilvl="5" w:tplc="D9C29DBA">
      <w:start w:val="1"/>
      <w:numFmt w:val="decimal"/>
      <w:lvlText w:val="%6."/>
      <w:lvlJc w:val="left"/>
      <w:pPr>
        <w:tabs>
          <w:tab w:val="num" w:pos="4320"/>
        </w:tabs>
        <w:ind w:left="4320" w:hanging="360"/>
      </w:pPr>
      <w:rPr>
        <w:rFonts w:cs="Times New Roman"/>
      </w:rPr>
    </w:lvl>
    <w:lvl w:ilvl="6" w:tplc="68201358">
      <w:start w:val="1"/>
      <w:numFmt w:val="decimal"/>
      <w:lvlText w:val="%7."/>
      <w:lvlJc w:val="left"/>
      <w:pPr>
        <w:tabs>
          <w:tab w:val="num" w:pos="5040"/>
        </w:tabs>
        <w:ind w:left="5040" w:hanging="360"/>
      </w:pPr>
      <w:rPr>
        <w:rFonts w:cs="Times New Roman"/>
      </w:rPr>
    </w:lvl>
    <w:lvl w:ilvl="7" w:tplc="587C0A48">
      <w:start w:val="1"/>
      <w:numFmt w:val="decimal"/>
      <w:lvlText w:val="%8."/>
      <w:lvlJc w:val="left"/>
      <w:pPr>
        <w:tabs>
          <w:tab w:val="num" w:pos="5760"/>
        </w:tabs>
        <w:ind w:left="5760" w:hanging="360"/>
      </w:pPr>
      <w:rPr>
        <w:rFonts w:cs="Times New Roman"/>
      </w:rPr>
    </w:lvl>
    <w:lvl w:ilvl="8" w:tplc="A8A8EA34">
      <w:start w:val="1"/>
      <w:numFmt w:val="decimal"/>
      <w:lvlText w:val="%9."/>
      <w:lvlJc w:val="left"/>
      <w:pPr>
        <w:tabs>
          <w:tab w:val="num" w:pos="6480"/>
        </w:tabs>
        <w:ind w:left="6480" w:hanging="360"/>
      </w:pPr>
      <w:rPr>
        <w:rFonts w:cs="Times New Roman"/>
      </w:rPr>
    </w:lvl>
  </w:abstractNum>
  <w:abstractNum w:abstractNumId="45" w15:restartNumberingAfterBreak="0">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46" w15:restartNumberingAfterBreak="0">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47" w15:restartNumberingAfterBreak="0">
    <w:nsid w:val="7B14081A"/>
    <w:multiLevelType w:val="hybridMultilevel"/>
    <w:tmpl w:val="E2D8FE42"/>
    <w:lvl w:ilvl="0" w:tplc="189EB042">
      <w:start w:val="1"/>
      <w:numFmt w:val="bullet"/>
      <w:lvlText w:val=""/>
      <w:lvlJc w:val="left"/>
      <w:pPr>
        <w:ind w:left="1440" w:hanging="360"/>
      </w:pPr>
      <w:rPr>
        <w:rFonts w:ascii="Symbol" w:hAnsi="Symbol" w:hint="default"/>
      </w:rPr>
    </w:lvl>
    <w:lvl w:ilvl="1" w:tplc="7C6E2CFC">
      <w:start w:val="1"/>
      <w:numFmt w:val="decimal"/>
      <w:lvlText w:val="%2."/>
      <w:lvlJc w:val="left"/>
      <w:pPr>
        <w:tabs>
          <w:tab w:val="num" w:pos="1440"/>
        </w:tabs>
        <w:ind w:left="1440" w:hanging="360"/>
      </w:pPr>
      <w:rPr>
        <w:rFonts w:cs="Times New Roman"/>
      </w:rPr>
    </w:lvl>
    <w:lvl w:ilvl="2" w:tplc="06D8F5EC">
      <w:start w:val="1"/>
      <w:numFmt w:val="decimal"/>
      <w:lvlText w:val="%3."/>
      <w:lvlJc w:val="left"/>
      <w:pPr>
        <w:tabs>
          <w:tab w:val="num" w:pos="2160"/>
        </w:tabs>
        <w:ind w:left="2160" w:hanging="360"/>
      </w:pPr>
      <w:rPr>
        <w:rFonts w:cs="Times New Roman"/>
      </w:rPr>
    </w:lvl>
    <w:lvl w:ilvl="3" w:tplc="1E4EED48">
      <w:start w:val="1"/>
      <w:numFmt w:val="decimal"/>
      <w:lvlText w:val="%4."/>
      <w:lvlJc w:val="left"/>
      <w:pPr>
        <w:tabs>
          <w:tab w:val="num" w:pos="2880"/>
        </w:tabs>
        <w:ind w:left="2880" w:hanging="360"/>
      </w:pPr>
      <w:rPr>
        <w:rFonts w:cs="Times New Roman"/>
      </w:rPr>
    </w:lvl>
    <w:lvl w:ilvl="4" w:tplc="79F896A0">
      <w:start w:val="1"/>
      <w:numFmt w:val="decimal"/>
      <w:lvlText w:val="%5."/>
      <w:lvlJc w:val="left"/>
      <w:pPr>
        <w:tabs>
          <w:tab w:val="num" w:pos="3600"/>
        </w:tabs>
        <w:ind w:left="3600" w:hanging="360"/>
      </w:pPr>
      <w:rPr>
        <w:rFonts w:cs="Times New Roman"/>
      </w:rPr>
    </w:lvl>
    <w:lvl w:ilvl="5" w:tplc="08062196">
      <w:start w:val="1"/>
      <w:numFmt w:val="decimal"/>
      <w:lvlText w:val="%6."/>
      <w:lvlJc w:val="left"/>
      <w:pPr>
        <w:tabs>
          <w:tab w:val="num" w:pos="4320"/>
        </w:tabs>
        <w:ind w:left="4320" w:hanging="360"/>
      </w:pPr>
      <w:rPr>
        <w:rFonts w:cs="Times New Roman"/>
      </w:rPr>
    </w:lvl>
    <w:lvl w:ilvl="6" w:tplc="F96AFCBE">
      <w:start w:val="1"/>
      <w:numFmt w:val="decimal"/>
      <w:lvlText w:val="%7."/>
      <w:lvlJc w:val="left"/>
      <w:pPr>
        <w:tabs>
          <w:tab w:val="num" w:pos="5040"/>
        </w:tabs>
        <w:ind w:left="5040" w:hanging="360"/>
      </w:pPr>
      <w:rPr>
        <w:rFonts w:cs="Times New Roman"/>
      </w:rPr>
    </w:lvl>
    <w:lvl w:ilvl="7" w:tplc="BDCA68CA">
      <w:start w:val="1"/>
      <w:numFmt w:val="decimal"/>
      <w:lvlText w:val="%8."/>
      <w:lvlJc w:val="left"/>
      <w:pPr>
        <w:tabs>
          <w:tab w:val="num" w:pos="5760"/>
        </w:tabs>
        <w:ind w:left="5760" w:hanging="360"/>
      </w:pPr>
      <w:rPr>
        <w:rFonts w:cs="Times New Roman"/>
      </w:rPr>
    </w:lvl>
    <w:lvl w:ilvl="8" w:tplc="813A2B7E">
      <w:start w:val="1"/>
      <w:numFmt w:val="decimal"/>
      <w:lvlText w:val="%9."/>
      <w:lvlJc w:val="left"/>
      <w:pPr>
        <w:tabs>
          <w:tab w:val="num" w:pos="6480"/>
        </w:tabs>
        <w:ind w:left="6480" w:hanging="360"/>
      </w:pPr>
      <w:rPr>
        <w:rFonts w:cs="Times New Roman"/>
      </w:rPr>
    </w:lvl>
  </w:abstractNum>
  <w:abstractNum w:abstractNumId="48" w15:restartNumberingAfterBreak="0">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abstractNum w:abstractNumId="49" w15:restartNumberingAfterBreak="0">
    <w:nsid w:val="7FBC27F1"/>
    <w:multiLevelType w:val="hybridMultilevel"/>
    <w:tmpl w:val="21369E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6"/>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num>
  <w:num w:numId="16">
    <w:abstractNumId w:val="26"/>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9"/>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1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42"/>
  </w:num>
  <w:num w:numId="27">
    <w:abstractNumId w:val="45"/>
  </w:num>
  <w:num w:numId="28">
    <w:abstractNumId w:val="11"/>
  </w:num>
  <w:num w:numId="29">
    <w:abstractNumId w:val="1"/>
  </w:num>
  <w:num w:numId="30">
    <w:abstractNumId w:val="40"/>
  </w:num>
  <w:num w:numId="31">
    <w:abstractNumId w:val="46"/>
  </w:num>
  <w:num w:numId="32">
    <w:abstractNumId w:val="8"/>
  </w:num>
  <w:num w:numId="33">
    <w:abstractNumId w:val="30"/>
  </w:num>
  <w:num w:numId="34">
    <w:abstractNumId w:val="43"/>
  </w:num>
  <w:num w:numId="35">
    <w:abstractNumId w:val="32"/>
  </w:num>
  <w:num w:numId="36">
    <w:abstractNumId w:val="31"/>
  </w:num>
  <w:num w:numId="37">
    <w:abstractNumId w:val="27"/>
  </w:num>
  <w:num w:numId="38">
    <w:abstractNumId w:val="13"/>
  </w:num>
  <w:num w:numId="39">
    <w:abstractNumId w:val="17"/>
  </w:num>
  <w:num w:numId="40">
    <w:abstractNumId w:val="7"/>
  </w:num>
  <w:num w:numId="41">
    <w:abstractNumId w:val="10"/>
  </w:num>
  <w:num w:numId="42">
    <w:abstractNumId w:val="18"/>
  </w:num>
  <w:num w:numId="43">
    <w:abstractNumId w:val="36"/>
  </w:num>
  <w:num w:numId="44">
    <w:abstractNumId w:val="35"/>
  </w:num>
  <w:num w:numId="45">
    <w:abstractNumId w:val="25"/>
  </w:num>
  <w:num w:numId="46">
    <w:abstractNumId w:val="16"/>
  </w:num>
  <w:num w:numId="47">
    <w:abstractNumId w:val="12"/>
  </w:num>
  <w:num w:numId="48">
    <w:abstractNumId w:val="49"/>
  </w:num>
  <w:num w:numId="49">
    <w:abstractNumId w:val="9"/>
  </w:num>
  <w:num w:numId="50">
    <w:abstractNumId w:val="3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B4"/>
    <w:rsid w:val="00025686"/>
    <w:rsid w:val="00036A17"/>
    <w:rsid w:val="0004038B"/>
    <w:rsid w:val="00043A00"/>
    <w:rsid w:val="00047112"/>
    <w:rsid w:val="0004741A"/>
    <w:rsid w:val="000518A8"/>
    <w:rsid w:val="00057694"/>
    <w:rsid w:val="0007126E"/>
    <w:rsid w:val="00072DA4"/>
    <w:rsid w:val="000730C3"/>
    <w:rsid w:val="00080EFC"/>
    <w:rsid w:val="00081909"/>
    <w:rsid w:val="00094F68"/>
    <w:rsid w:val="000A5E9E"/>
    <w:rsid w:val="000B0A23"/>
    <w:rsid w:val="000B2AC3"/>
    <w:rsid w:val="000B39A8"/>
    <w:rsid w:val="000D73A5"/>
    <w:rsid w:val="000E15D6"/>
    <w:rsid w:val="00100565"/>
    <w:rsid w:val="00110DCD"/>
    <w:rsid w:val="0011311B"/>
    <w:rsid w:val="001164E8"/>
    <w:rsid w:val="00122CD7"/>
    <w:rsid w:val="00130D29"/>
    <w:rsid w:val="00136115"/>
    <w:rsid w:val="001455BF"/>
    <w:rsid w:val="00145ED2"/>
    <w:rsid w:val="00156A24"/>
    <w:rsid w:val="00165002"/>
    <w:rsid w:val="00170A02"/>
    <w:rsid w:val="00174B69"/>
    <w:rsid w:val="00175F6B"/>
    <w:rsid w:val="00175F8F"/>
    <w:rsid w:val="00177C7F"/>
    <w:rsid w:val="00190D83"/>
    <w:rsid w:val="00194269"/>
    <w:rsid w:val="001A04C5"/>
    <w:rsid w:val="001B0F69"/>
    <w:rsid w:val="001B597F"/>
    <w:rsid w:val="001C76C3"/>
    <w:rsid w:val="001D036C"/>
    <w:rsid w:val="001D3720"/>
    <w:rsid w:val="001D58E2"/>
    <w:rsid w:val="001D5E18"/>
    <w:rsid w:val="001D6901"/>
    <w:rsid w:val="001D73CE"/>
    <w:rsid w:val="001E1471"/>
    <w:rsid w:val="001E1DE1"/>
    <w:rsid w:val="001E5D98"/>
    <w:rsid w:val="001F02BA"/>
    <w:rsid w:val="001F466A"/>
    <w:rsid w:val="001F4B63"/>
    <w:rsid w:val="0020096B"/>
    <w:rsid w:val="002022C7"/>
    <w:rsid w:val="002170A8"/>
    <w:rsid w:val="0022154E"/>
    <w:rsid w:val="00230B83"/>
    <w:rsid w:val="00231241"/>
    <w:rsid w:val="00232BB2"/>
    <w:rsid w:val="00233ED0"/>
    <w:rsid w:val="002362C7"/>
    <w:rsid w:val="00246028"/>
    <w:rsid w:val="0025561D"/>
    <w:rsid w:val="0026182B"/>
    <w:rsid w:val="00266D6B"/>
    <w:rsid w:val="002723FD"/>
    <w:rsid w:val="0028506A"/>
    <w:rsid w:val="00293CE9"/>
    <w:rsid w:val="0029762E"/>
    <w:rsid w:val="002976BA"/>
    <w:rsid w:val="002A2460"/>
    <w:rsid w:val="002B1EA0"/>
    <w:rsid w:val="002B5FD9"/>
    <w:rsid w:val="002C2368"/>
    <w:rsid w:val="002D370F"/>
    <w:rsid w:val="002D5BA3"/>
    <w:rsid w:val="002E5F33"/>
    <w:rsid w:val="002F2C09"/>
    <w:rsid w:val="002F6A0A"/>
    <w:rsid w:val="002F6F80"/>
    <w:rsid w:val="002F7E60"/>
    <w:rsid w:val="00312EA2"/>
    <w:rsid w:val="0031413D"/>
    <w:rsid w:val="00315D63"/>
    <w:rsid w:val="0032078A"/>
    <w:rsid w:val="0033206D"/>
    <w:rsid w:val="00332791"/>
    <w:rsid w:val="0035498A"/>
    <w:rsid w:val="003576DA"/>
    <w:rsid w:val="0037037B"/>
    <w:rsid w:val="00372685"/>
    <w:rsid w:val="00374E31"/>
    <w:rsid w:val="00376118"/>
    <w:rsid w:val="003809D2"/>
    <w:rsid w:val="00392771"/>
    <w:rsid w:val="00392DAA"/>
    <w:rsid w:val="00393DBD"/>
    <w:rsid w:val="003A24E5"/>
    <w:rsid w:val="003B097C"/>
    <w:rsid w:val="003B68D5"/>
    <w:rsid w:val="003B6C62"/>
    <w:rsid w:val="003E01E7"/>
    <w:rsid w:val="003E022D"/>
    <w:rsid w:val="003E299D"/>
    <w:rsid w:val="003F014D"/>
    <w:rsid w:val="003F1128"/>
    <w:rsid w:val="003F1880"/>
    <w:rsid w:val="00404727"/>
    <w:rsid w:val="0040493A"/>
    <w:rsid w:val="00416EC5"/>
    <w:rsid w:val="00425852"/>
    <w:rsid w:val="00426257"/>
    <w:rsid w:val="0042666E"/>
    <w:rsid w:val="0043291A"/>
    <w:rsid w:val="00432B4F"/>
    <w:rsid w:val="00437FCD"/>
    <w:rsid w:val="004433CE"/>
    <w:rsid w:val="00445C6C"/>
    <w:rsid w:val="00447B42"/>
    <w:rsid w:val="00452767"/>
    <w:rsid w:val="004558F7"/>
    <w:rsid w:val="00462465"/>
    <w:rsid w:val="00465A63"/>
    <w:rsid w:val="00466BE1"/>
    <w:rsid w:val="004719B2"/>
    <w:rsid w:val="004767D5"/>
    <w:rsid w:val="00477882"/>
    <w:rsid w:val="00477C92"/>
    <w:rsid w:val="00493225"/>
    <w:rsid w:val="004B394F"/>
    <w:rsid w:val="004C1BB2"/>
    <w:rsid w:val="004C56C1"/>
    <w:rsid w:val="004D249B"/>
    <w:rsid w:val="004D6722"/>
    <w:rsid w:val="004E0208"/>
    <w:rsid w:val="004E25FD"/>
    <w:rsid w:val="004E4078"/>
    <w:rsid w:val="004E41E2"/>
    <w:rsid w:val="004E4290"/>
    <w:rsid w:val="004F6D57"/>
    <w:rsid w:val="00507820"/>
    <w:rsid w:val="0051322E"/>
    <w:rsid w:val="005238CA"/>
    <w:rsid w:val="00530AE2"/>
    <w:rsid w:val="00541B98"/>
    <w:rsid w:val="00542472"/>
    <w:rsid w:val="00545D91"/>
    <w:rsid w:val="005462DB"/>
    <w:rsid w:val="00552186"/>
    <w:rsid w:val="00561049"/>
    <w:rsid w:val="00566DEE"/>
    <w:rsid w:val="00567C13"/>
    <w:rsid w:val="005807FF"/>
    <w:rsid w:val="00580E3A"/>
    <w:rsid w:val="0058294B"/>
    <w:rsid w:val="00592329"/>
    <w:rsid w:val="00595CE7"/>
    <w:rsid w:val="005C0DAE"/>
    <w:rsid w:val="005D0905"/>
    <w:rsid w:val="005D3FB4"/>
    <w:rsid w:val="005D782B"/>
    <w:rsid w:val="005F38F5"/>
    <w:rsid w:val="005F702C"/>
    <w:rsid w:val="0060232A"/>
    <w:rsid w:val="00602F0C"/>
    <w:rsid w:val="006144C6"/>
    <w:rsid w:val="0061734F"/>
    <w:rsid w:val="00617C86"/>
    <w:rsid w:val="00623D9D"/>
    <w:rsid w:val="0062445E"/>
    <w:rsid w:val="00624B27"/>
    <w:rsid w:val="00624FCE"/>
    <w:rsid w:val="00626C3F"/>
    <w:rsid w:val="00627A32"/>
    <w:rsid w:val="00636F2C"/>
    <w:rsid w:val="00636FF0"/>
    <w:rsid w:val="0065205A"/>
    <w:rsid w:val="0065727E"/>
    <w:rsid w:val="00657554"/>
    <w:rsid w:val="006637D6"/>
    <w:rsid w:val="0067405C"/>
    <w:rsid w:val="00680443"/>
    <w:rsid w:val="0068557B"/>
    <w:rsid w:val="00691838"/>
    <w:rsid w:val="00693D91"/>
    <w:rsid w:val="006A24E8"/>
    <w:rsid w:val="006A785D"/>
    <w:rsid w:val="006B289E"/>
    <w:rsid w:val="006B2ACE"/>
    <w:rsid w:val="006B2CD9"/>
    <w:rsid w:val="006B3D7D"/>
    <w:rsid w:val="006C0210"/>
    <w:rsid w:val="00701F81"/>
    <w:rsid w:val="00707F0D"/>
    <w:rsid w:val="00716A6E"/>
    <w:rsid w:val="007318CF"/>
    <w:rsid w:val="0073528A"/>
    <w:rsid w:val="0076643B"/>
    <w:rsid w:val="00766624"/>
    <w:rsid w:val="00770E5D"/>
    <w:rsid w:val="007710D7"/>
    <w:rsid w:val="0077525D"/>
    <w:rsid w:val="00775E3F"/>
    <w:rsid w:val="00776DE7"/>
    <w:rsid w:val="00781CC1"/>
    <w:rsid w:val="007947CA"/>
    <w:rsid w:val="007A4BA1"/>
    <w:rsid w:val="007B273A"/>
    <w:rsid w:val="007B6CEF"/>
    <w:rsid w:val="007B743C"/>
    <w:rsid w:val="007D125E"/>
    <w:rsid w:val="007E59CF"/>
    <w:rsid w:val="007F029B"/>
    <w:rsid w:val="007F7C03"/>
    <w:rsid w:val="0080510F"/>
    <w:rsid w:val="0081083B"/>
    <w:rsid w:val="008143C0"/>
    <w:rsid w:val="00824A15"/>
    <w:rsid w:val="00837AEC"/>
    <w:rsid w:val="00842625"/>
    <w:rsid w:val="00844EA5"/>
    <w:rsid w:val="00846263"/>
    <w:rsid w:val="00857A2B"/>
    <w:rsid w:val="00866751"/>
    <w:rsid w:val="0087737A"/>
    <w:rsid w:val="00880C01"/>
    <w:rsid w:val="00892F26"/>
    <w:rsid w:val="008A2FB0"/>
    <w:rsid w:val="008B20C8"/>
    <w:rsid w:val="008C5B15"/>
    <w:rsid w:val="008D1AD8"/>
    <w:rsid w:val="008D4D4A"/>
    <w:rsid w:val="008D57D1"/>
    <w:rsid w:val="008E282D"/>
    <w:rsid w:val="008E4BDD"/>
    <w:rsid w:val="008E623D"/>
    <w:rsid w:val="008F2A9E"/>
    <w:rsid w:val="00912E6C"/>
    <w:rsid w:val="0091746F"/>
    <w:rsid w:val="00930A87"/>
    <w:rsid w:val="00930BB8"/>
    <w:rsid w:val="00931BBF"/>
    <w:rsid w:val="00933F38"/>
    <w:rsid w:val="00935203"/>
    <w:rsid w:val="009355F4"/>
    <w:rsid w:val="00936687"/>
    <w:rsid w:val="00936DE8"/>
    <w:rsid w:val="00947FDE"/>
    <w:rsid w:val="009516AC"/>
    <w:rsid w:val="00952105"/>
    <w:rsid w:val="00952F10"/>
    <w:rsid w:val="00953DF1"/>
    <w:rsid w:val="009613E2"/>
    <w:rsid w:val="00972445"/>
    <w:rsid w:val="00987094"/>
    <w:rsid w:val="00992F99"/>
    <w:rsid w:val="00993BA3"/>
    <w:rsid w:val="009965B2"/>
    <w:rsid w:val="00996CA3"/>
    <w:rsid w:val="00997AA1"/>
    <w:rsid w:val="009A11D8"/>
    <w:rsid w:val="009B457E"/>
    <w:rsid w:val="009E089A"/>
    <w:rsid w:val="009E5EF6"/>
    <w:rsid w:val="009E7EFC"/>
    <w:rsid w:val="009F3907"/>
    <w:rsid w:val="009F4D2E"/>
    <w:rsid w:val="009F56EC"/>
    <w:rsid w:val="00A05EB1"/>
    <w:rsid w:val="00A10C7C"/>
    <w:rsid w:val="00A17E9E"/>
    <w:rsid w:val="00A20C6D"/>
    <w:rsid w:val="00A25D8D"/>
    <w:rsid w:val="00A27993"/>
    <w:rsid w:val="00A435A6"/>
    <w:rsid w:val="00A464F5"/>
    <w:rsid w:val="00A550FA"/>
    <w:rsid w:val="00A62802"/>
    <w:rsid w:val="00A64F4D"/>
    <w:rsid w:val="00A71C2B"/>
    <w:rsid w:val="00A75ACD"/>
    <w:rsid w:val="00A77565"/>
    <w:rsid w:val="00A86948"/>
    <w:rsid w:val="00A96FE8"/>
    <w:rsid w:val="00AA03B7"/>
    <w:rsid w:val="00AA5BB7"/>
    <w:rsid w:val="00AB0772"/>
    <w:rsid w:val="00AC2BE3"/>
    <w:rsid w:val="00AD09BE"/>
    <w:rsid w:val="00AE037B"/>
    <w:rsid w:val="00AE15F1"/>
    <w:rsid w:val="00AF42FD"/>
    <w:rsid w:val="00AF6D00"/>
    <w:rsid w:val="00B0183D"/>
    <w:rsid w:val="00B01991"/>
    <w:rsid w:val="00B02B50"/>
    <w:rsid w:val="00B310A0"/>
    <w:rsid w:val="00B32089"/>
    <w:rsid w:val="00B3716F"/>
    <w:rsid w:val="00B4734E"/>
    <w:rsid w:val="00B4775E"/>
    <w:rsid w:val="00B626B8"/>
    <w:rsid w:val="00B66D47"/>
    <w:rsid w:val="00B71E52"/>
    <w:rsid w:val="00B72D05"/>
    <w:rsid w:val="00B72F36"/>
    <w:rsid w:val="00B829EC"/>
    <w:rsid w:val="00B871D4"/>
    <w:rsid w:val="00B87F32"/>
    <w:rsid w:val="00BA01BF"/>
    <w:rsid w:val="00BA0434"/>
    <w:rsid w:val="00BA5E73"/>
    <w:rsid w:val="00BB36E9"/>
    <w:rsid w:val="00BB4441"/>
    <w:rsid w:val="00BC14EE"/>
    <w:rsid w:val="00BC1BBE"/>
    <w:rsid w:val="00BC29B6"/>
    <w:rsid w:val="00BC2FA0"/>
    <w:rsid w:val="00BD00BC"/>
    <w:rsid w:val="00BE18B2"/>
    <w:rsid w:val="00BE7570"/>
    <w:rsid w:val="00C00F2C"/>
    <w:rsid w:val="00C07846"/>
    <w:rsid w:val="00C11AFD"/>
    <w:rsid w:val="00C122FB"/>
    <w:rsid w:val="00C15B70"/>
    <w:rsid w:val="00C21487"/>
    <w:rsid w:val="00C25312"/>
    <w:rsid w:val="00C309B9"/>
    <w:rsid w:val="00C41454"/>
    <w:rsid w:val="00C42343"/>
    <w:rsid w:val="00C45A49"/>
    <w:rsid w:val="00C5242D"/>
    <w:rsid w:val="00C55A2A"/>
    <w:rsid w:val="00C62207"/>
    <w:rsid w:val="00C6291B"/>
    <w:rsid w:val="00C743AD"/>
    <w:rsid w:val="00C74B60"/>
    <w:rsid w:val="00C7586E"/>
    <w:rsid w:val="00CA0CE9"/>
    <w:rsid w:val="00CA5CC5"/>
    <w:rsid w:val="00CB4531"/>
    <w:rsid w:val="00CC09F6"/>
    <w:rsid w:val="00CD499F"/>
    <w:rsid w:val="00CD5E1B"/>
    <w:rsid w:val="00CD7363"/>
    <w:rsid w:val="00CF1397"/>
    <w:rsid w:val="00CF3091"/>
    <w:rsid w:val="00D04A33"/>
    <w:rsid w:val="00D04B06"/>
    <w:rsid w:val="00D07A72"/>
    <w:rsid w:val="00D10259"/>
    <w:rsid w:val="00D103F5"/>
    <w:rsid w:val="00D17653"/>
    <w:rsid w:val="00D25EFC"/>
    <w:rsid w:val="00D268C0"/>
    <w:rsid w:val="00D41B70"/>
    <w:rsid w:val="00D46CDA"/>
    <w:rsid w:val="00D53A31"/>
    <w:rsid w:val="00D5578B"/>
    <w:rsid w:val="00D55CED"/>
    <w:rsid w:val="00D57FD4"/>
    <w:rsid w:val="00D60259"/>
    <w:rsid w:val="00D60551"/>
    <w:rsid w:val="00D60E97"/>
    <w:rsid w:val="00D709DC"/>
    <w:rsid w:val="00D93720"/>
    <w:rsid w:val="00DA17C7"/>
    <w:rsid w:val="00DB01B6"/>
    <w:rsid w:val="00DB7172"/>
    <w:rsid w:val="00DB7AB3"/>
    <w:rsid w:val="00DD0449"/>
    <w:rsid w:val="00DD38B2"/>
    <w:rsid w:val="00DD3E16"/>
    <w:rsid w:val="00DE2890"/>
    <w:rsid w:val="00DE3196"/>
    <w:rsid w:val="00DF1C67"/>
    <w:rsid w:val="00DF1DA4"/>
    <w:rsid w:val="00E047B9"/>
    <w:rsid w:val="00E15914"/>
    <w:rsid w:val="00E16118"/>
    <w:rsid w:val="00E20167"/>
    <w:rsid w:val="00E2016E"/>
    <w:rsid w:val="00E220DA"/>
    <w:rsid w:val="00E33393"/>
    <w:rsid w:val="00E36389"/>
    <w:rsid w:val="00E475F9"/>
    <w:rsid w:val="00E50C80"/>
    <w:rsid w:val="00E56346"/>
    <w:rsid w:val="00E643ED"/>
    <w:rsid w:val="00E7276E"/>
    <w:rsid w:val="00E81966"/>
    <w:rsid w:val="00E82588"/>
    <w:rsid w:val="00E86501"/>
    <w:rsid w:val="00E91CAC"/>
    <w:rsid w:val="00EA177F"/>
    <w:rsid w:val="00EB2F7E"/>
    <w:rsid w:val="00EB453E"/>
    <w:rsid w:val="00EB4711"/>
    <w:rsid w:val="00EC2507"/>
    <w:rsid w:val="00ED3455"/>
    <w:rsid w:val="00ED61E1"/>
    <w:rsid w:val="00EE5214"/>
    <w:rsid w:val="00EF77F6"/>
    <w:rsid w:val="00F053EF"/>
    <w:rsid w:val="00F06904"/>
    <w:rsid w:val="00F13BB4"/>
    <w:rsid w:val="00F216F7"/>
    <w:rsid w:val="00F26DB7"/>
    <w:rsid w:val="00F304AA"/>
    <w:rsid w:val="00F33BAC"/>
    <w:rsid w:val="00F5457C"/>
    <w:rsid w:val="00F54C18"/>
    <w:rsid w:val="00F57F92"/>
    <w:rsid w:val="00F71E54"/>
    <w:rsid w:val="00F73537"/>
    <w:rsid w:val="00F7479C"/>
    <w:rsid w:val="00F7712F"/>
    <w:rsid w:val="00F771FE"/>
    <w:rsid w:val="00F833ED"/>
    <w:rsid w:val="00FA4DE4"/>
    <w:rsid w:val="00FA6254"/>
    <w:rsid w:val="00FA7319"/>
    <w:rsid w:val="00FC1F28"/>
    <w:rsid w:val="00FC4D87"/>
    <w:rsid w:val="00FC60CD"/>
    <w:rsid w:val="00FD16E8"/>
    <w:rsid w:val="00FD232C"/>
    <w:rsid w:val="00FD4633"/>
    <w:rsid w:val="00FE5E87"/>
    <w:rsid w:val="00FE6D5C"/>
    <w:rsid w:val="00FF72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2DF1"/>
  <w15:docId w15:val="{5F6C2657-12BC-422F-BA03-22EC82362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D3FB4"/>
    <w:pPr>
      <w:spacing w:after="0" w:line="240" w:lineRule="auto"/>
    </w:pPr>
    <w:rPr>
      <w:rFonts w:ascii="Times New Roman" w:eastAsia="Times New Roman" w:hAnsi="Times New Roman" w:cs="Times New Roman"/>
      <w:sz w:val="24"/>
      <w:szCs w:val="24"/>
      <w:lang w:eastAsia="ru-RU"/>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
    <w:basedOn w:val="a6"/>
    <w:next w:val="a6"/>
    <w:link w:val="12"/>
    <w:qFormat/>
    <w:rsid w:val="005D3FB4"/>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
    <w:basedOn w:val="a6"/>
    <w:next w:val="a6"/>
    <w:link w:val="24"/>
    <w:qFormat/>
    <w:rsid w:val="005D3FB4"/>
    <w:pPr>
      <w:keepNext/>
      <w:numPr>
        <w:ilvl w:val="1"/>
        <w:numId w:val="1"/>
      </w:numPr>
      <w:spacing w:before="240" w:after="60"/>
      <w:outlineLvl w:val="1"/>
    </w:pPr>
    <w:rPr>
      <w:rFonts w:ascii="Arial" w:hAnsi="Arial"/>
      <w:b/>
      <w:bCs/>
      <w:i/>
      <w:iCs/>
      <w:sz w:val="28"/>
      <w:szCs w:val="28"/>
    </w:rPr>
  </w:style>
  <w:style w:type="paragraph" w:styleId="31">
    <w:name w:val="heading 3"/>
    <w:aliases w:val="H3"/>
    <w:basedOn w:val="a6"/>
    <w:next w:val="a6"/>
    <w:link w:val="34"/>
    <w:qFormat/>
    <w:rsid w:val="005D3FB4"/>
    <w:pPr>
      <w:keepNext/>
      <w:numPr>
        <w:ilvl w:val="2"/>
        <w:numId w:val="2"/>
      </w:numPr>
      <w:spacing w:before="240" w:after="60"/>
      <w:outlineLvl w:val="2"/>
    </w:pPr>
    <w:rPr>
      <w:rFonts w:ascii="Cambria" w:hAnsi="Cambria"/>
      <w:b/>
      <w:bCs/>
      <w:sz w:val="26"/>
      <w:szCs w:val="26"/>
    </w:rPr>
  </w:style>
  <w:style w:type="paragraph" w:styleId="4">
    <w:name w:val="heading 4"/>
    <w:aliases w:val="H4"/>
    <w:basedOn w:val="a6"/>
    <w:next w:val="a6"/>
    <w:link w:val="41"/>
    <w:qFormat/>
    <w:rsid w:val="005D3FB4"/>
    <w:pPr>
      <w:keepNext/>
      <w:numPr>
        <w:ilvl w:val="3"/>
        <w:numId w:val="2"/>
      </w:numPr>
      <w:spacing w:before="240" w:after="60"/>
      <w:outlineLvl w:val="3"/>
    </w:pPr>
    <w:rPr>
      <w:rFonts w:eastAsia="Arial Unicode MS"/>
      <w:b/>
      <w:bCs/>
      <w:sz w:val="28"/>
      <w:szCs w:val="28"/>
    </w:rPr>
  </w:style>
  <w:style w:type="paragraph" w:styleId="50">
    <w:name w:val="heading 5"/>
    <w:aliases w:val="H5"/>
    <w:basedOn w:val="a6"/>
    <w:next w:val="a6"/>
    <w:link w:val="51"/>
    <w:qFormat/>
    <w:rsid w:val="005D3FB4"/>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6"/>
    <w:next w:val="a6"/>
    <w:link w:val="60"/>
    <w:qFormat/>
    <w:rsid w:val="005D3FB4"/>
    <w:pPr>
      <w:spacing w:before="240" w:after="60"/>
      <w:outlineLvl w:val="5"/>
    </w:pPr>
    <w:rPr>
      <w:rFonts w:ascii="Cambria" w:hAnsi="Cambria"/>
      <w:i/>
      <w:iCs/>
      <w:color w:val="243F60"/>
    </w:rPr>
  </w:style>
  <w:style w:type="paragraph" w:styleId="7">
    <w:name w:val="heading 7"/>
    <w:basedOn w:val="a6"/>
    <w:next w:val="a6"/>
    <w:link w:val="70"/>
    <w:qFormat/>
    <w:rsid w:val="005D3FB4"/>
    <w:pPr>
      <w:tabs>
        <w:tab w:val="num" w:pos="3469"/>
      </w:tabs>
      <w:spacing w:before="240" w:after="60"/>
      <w:ind w:left="3469" w:hanging="1296"/>
      <w:outlineLvl w:val="6"/>
    </w:pPr>
  </w:style>
  <w:style w:type="paragraph" w:styleId="8">
    <w:name w:val="heading 8"/>
    <w:basedOn w:val="a6"/>
    <w:next w:val="a6"/>
    <w:link w:val="80"/>
    <w:qFormat/>
    <w:rsid w:val="005D3FB4"/>
    <w:pPr>
      <w:tabs>
        <w:tab w:val="num" w:pos="3613"/>
      </w:tabs>
      <w:spacing w:before="240" w:after="60"/>
      <w:ind w:left="3613" w:hanging="1440"/>
      <w:outlineLvl w:val="7"/>
    </w:pPr>
    <w:rPr>
      <w:i/>
      <w:iCs/>
    </w:rPr>
  </w:style>
  <w:style w:type="paragraph" w:styleId="9">
    <w:name w:val="heading 9"/>
    <w:basedOn w:val="a6"/>
    <w:next w:val="a6"/>
    <w:link w:val="90"/>
    <w:qFormat/>
    <w:rsid w:val="005D3FB4"/>
    <w:pPr>
      <w:tabs>
        <w:tab w:val="num" w:pos="3757"/>
      </w:tabs>
      <w:spacing w:before="240" w:after="60"/>
      <w:ind w:left="3757" w:hanging="1584"/>
      <w:outlineLvl w:val="8"/>
    </w:pPr>
    <w:rPr>
      <w:rFonts w:ascii="Arial" w:hAnsi="Arial"/>
      <w:sz w:val="22"/>
      <w:szCs w:val="22"/>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
    <w:basedOn w:val="a7"/>
    <w:link w:val="11"/>
    <w:rsid w:val="005D3FB4"/>
    <w:rPr>
      <w:rFonts w:ascii="Times New Roman" w:eastAsia="Times New Roman" w:hAnsi="Times New Roman" w:cs="Times New Roman"/>
      <w:iCs/>
      <w:sz w:val="24"/>
      <w:szCs w:val="24"/>
      <w:lang w:eastAsia="ru-RU"/>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link w:val="20"/>
    <w:rsid w:val="005D3FB4"/>
    <w:rPr>
      <w:rFonts w:ascii="Arial" w:eastAsia="Times New Roman" w:hAnsi="Arial" w:cs="Times New Roman"/>
      <w:b/>
      <w:bCs/>
      <w:i/>
      <w:iCs/>
      <w:sz w:val="28"/>
      <w:szCs w:val="28"/>
      <w:lang w:eastAsia="ru-RU"/>
    </w:rPr>
  </w:style>
  <w:style w:type="character" w:customStyle="1" w:styleId="34">
    <w:name w:val="Заголовок 3 Знак"/>
    <w:aliases w:val="H3 Знак"/>
    <w:basedOn w:val="a7"/>
    <w:link w:val="31"/>
    <w:rsid w:val="005D3FB4"/>
    <w:rPr>
      <w:rFonts w:ascii="Cambria" w:eastAsia="Times New Roman" w:hAnsi="Cambria" w:cs="Times New Roman"/>
      <w:b/>
      <w:bCs/>
      <w:sz w:val="26"/>
      <w:szCs w:val="26"/>
      <w:lang w:eastAsia="ru-RU"/>
    </w:rPr>
  </w:style>
  <w:style w:type="character" w:customStyle="1" w:styleId="41">
    <w:name w:val="Заголовок 4 Знак"/>
    <w:aliases w:val="H4 Знак"/>
    <w:basedOn w:val="a7"/>
    <w:link w:val="4"/>
    <w:rsid w:val="005D3FB4"/>
    <w:rPr>
      <w:rFonts w:ascii="Times New Roman" w:eastAsia="Arial Unicode MS" w:hAnsi="Times New Roman" w:cs="Times New Roman"/>
      <w:b/>
      <w:bCs/>
      <w:sz w:val="28"/>
      <w:szCs w:val="28"/>
      <w:lang w:eastAsia="ru-RU"/>
    </w:rPr>
  </w:style>
  <w:style w:type="character" w:customStyle="1" w:styleId="51">
    <w:name w:val="Заголовок 5 Знак"/>
    <w:aliases w:val="H5 Знак"/>
    <w:basedOn w:val="a7"/>
    <w:link w:val="50"/>
    <w:rsid w:val="005D3FB4"/>
    <w:rPr>
      <w:rFonts w:ascii="Times New Roman CYR" w:eastAsia="Arial Unicode MS" w:hAnsi="Times New Roman CYR" w:cs="Times New Roman"/>
      <w:b/>
      <w:bCs/>
      <w:i/>
      <w:iCs/>
      <w:sz w:val="26"/>
      <w:szCs w:val="26"/>
    </w:rPr>
  </w:style>
  <w:style w:type="character" w:customStyle="1" w:styleId="60">
    <w:name w:val="Заголовок 6 Знак"/>
    <w:basedOn w:val="a7"/>
    <w:link w:val="6"/>
    <w:rsid w:val="005D3FB4"/>
    <w:rPr>
      <w:rFonts w:ascii="Cambria" w:eastAsia="Times New Roman" w:hAnsi="Cambria" w:cs="Times New Roman"/>
      <w:i/>
      <w:iCs/>
      <w:color w:val="243F60"/>
      <w:sz w:val="24"/>
      <w:szCs w:val="24"/>
    </w:rPr>
  </w:style>
  <w:style w:type="character" w:customStyle="1" w:styleId="70">
    <w:name w:val="Заголовок 7 Знак"/>
    <w:basedOn w:val="a7"/>
    <w:link w:val="7"/>
    <w:rsid w:val="005D3FB4"/>
    <w:rPr>
      <w:rFonts w:ascii="Times New Roman" w:eastAsia="Times New Roman" w:hAnsi="Times New Roman" w:cs="Times New Roman"/>
      <w:sz w:val="24"/>
      <w:szCs w:val="24"/>
    </w:rPr>
  </w:style>
  <w:style w:type="character" w:customStyle="1" w:styleId="80">
    <w:name w:val="Заголовок 8 Знак"/>
    <w:basedOn w:val="a7"/>
    <w:link w:val="8"/>
    <w:rsid w:val="005D3FB4"/>
    <w:rPr>
      <w:rFonts w:ascii="Times New Roman" w:eastAsia="Times New Roman" w:hAnsi="Times New Roman" w:cs="Times New Roman"/>
      <w:i/>
      <w:iCs/>
      <w:sz w:val="24"/>
      <w:szCs w:val="24"/>
    </w:rPr>
  </w:style>
  <w:style w:type="character" w:customStyle="1" w:styleId="90">
    <w:name w:val="Заголовок 9 Знак"/>
    <w:basedOn w:val="a7"/>
    <w:link w:val="9"/>
    <w:rsid w:val="005D3FB4"/>
    <w:rPr>
      <w:rFonts w:ascii="Arial" w:eastAsia="Times New Roman" w:hAnsi="Arial" w:cs="Times New Roman"/>
    </w:rPr>
  </w:style>
  <w:style w:type="character" w:styleId="aa">
    <w:name w:val="Hyperlink"/>
    <w:rsid w:val="005D3FB4"/>
    <w:rPr>
      <w:rFonts w:cs="Times New Roman"/>
      <w:color w:val="0000FF"/>
      <w:u w:val="single"/>
    </w:rPr>
  </w:style>
  <w:style w:type="character" w:styleId="ab">
    <w:name w:val="FollowedHyperlink"/>
    <w:semiHidden/>
    <w:rsid w:val="005D3FB4"/>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D3FB4"/>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D3FB4"/>
    <w:rPr>
      <w:rFonts w:cs="Times New Roman"/>
      <w:b/>
      <w:snapToGrid/>
      <w:sz w:val="28"/>
      <w:lang w:val="ru-RU" w:eastAsia="ru-RU" w:bidi="ar-SA"/>
    </w:rPr>
  </w:style>
  <w:style w:type="character" w:customStyle="1" w:styleId="310">
    <w:name w:val="Заголовок 3 Знак1"/>
    <w:aliases w:val="H3 Знак1"/>
    <w:locked/>
    <w:rsid w:val="005D3FB4"/>
    <w:rPr>
      <w:rFonts w:ascii="Cambria" w:hAnsi="Cambria" w:cs="Times New Roman"/>
      <w:b/>
      <w:bCs/>
      <w:color w:val="4F81BD"/>
      <w:sz w:val="24"/>
      <w:szCs w:val="24"/>
    </w:rPr>
  </w:style>
  <w:style w:type="paragraph" w:styleId="HTML">
    <w:name w:val="HTML Preformatted"/>
    <w:basedOn w:val="a6"/>
    <w:link w:val="HTML0"/>
    <w:rsid w:val="005D3F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7"/>
    <w:link w:val="HTML"/>
    <w:rsid w:val="005D3FB4"/>
    <w:rPr>
      <w:rFonts w:ascii="Courier New" w:eastAsia="Times New Roman" w:hAnsi="Courier New" w:cs="Times New Roman"/>
      <w:sz w:val="20"/>
      <w:szCs w:val="20"/>
    </w:rPr>
  </w:style>
  <w:style w:type="paragraph" w:styleId="ac">
    <w:name w:val="Normal (Web)"/>
    <w:basedOn w:val="a6"/>
    <w:uiPriority w:val="99"/>
    <w:rsid w:val="005D3FB4"/>
    <w:pPr>
      <w:spacing w:before="100" w:beforeAutospacing="1" w:after="100" w:afterAutospacing="1"/>
    </w:pPr>
  </w:style>
  <w:style w:type="paragraph" w:styleId="13">
    <w:name w:val="toc 1"/>
    <w:basedOn w:val="a6"/>
    <w:next w:val="a6"/>
    <w:autoRedefine/>
    <w:semiHidden/>
    <w:rsid w:val="005D3FB4"/>
    <w:pPr>
      <w:tabs>
        <w:tab w:val="left" w:pos="426"/>
        <w:tab w:val="right" w:leader="dot" w:pos="9923"/>
      </w:tabs>
    </w:pPr>
    <w:rPr>
      <w:noProof/>
      <w:szCs w:val="20"/>
    </w:rPr>
  </w:style>
  <w:style w:type="paragraph" w:styleId="25">
    <w:name w:val="toc 2"/>
    <w:basedOn w:val="a6"/>
    <w:next w:val="a6"/>
    <w:autoRedefine/>
    <w:rsid w:val="005D3FB4"/>
    <w:pPr>
      <w:tabs>
        <w:tab w:val="left" w:pos="426"/>
        <w:tab w:val="right" w:leader="dot" w:pos="9923"/>
        <w:tab w:val="right" w:pos="10348"/>
      </w:tabs>
      <w:ind w:left="1134" w:right="74" w:hanging="1134"/>
    </w:pPr>
    <w:rPr>
      <w:noProof/>
    </w:rPr>
  </w:style>
  <w:style w:type="paragraph" w:styleId="35">
    <w:name w:val="toc 3"/>
    <w:basedOn w:val="a6"/>
    <w:next w:val="a6"/>
    <w:autoRedefine/>
    <w:semiHidden/>
    <w:rsid w:val="005D3FB4"/>
    <w:pPr>
      <w:jc w:val="both"/>
    </w:pPr>
    <w:rPr>
      <w:szCs w:val="20"/>
    </w:rPr>
  </w:style>
  <w:style w:type="paragraph" w:styleId="42">
    <w:name w:val="toc 4"/>
    <w:basedOn w:val="a6"/>
    <w:next w:val="a6"/>
    <w:autoRedefine/>
    <w:semiHidden/>
    <w:rsid w:val="005D3FB4"/>
    <w:pPr>
      <w:ind w:left="720"/>
    </w:pPr>
    <w:rPr>
      <w:szCs w:val="20"/>
    </w:rPr>
  </w:style>
  <w:style w:type="paragraph" w:styleId="52">
    <w:name w:val="toc 5"/>
    <w:basedOn w:val="a6"/>
    <w:next w:val="a6"/>
    <w:autoRedefine/>
    <w:semiHidden/>
    <w:rsid w:val="005D3FB4"/>
    <w:pPr>
      <w:ind w:left="960"/>
    </w:pPr>
    <w:rPr>
      <w:szCs w:val="20"/>
    </w:rPr>
  </w:style>
  <w:style w:type="paragraph" w:styleId="61">
    <w:name w:val="toc 6"/>
    <w:basedOn w:val="a6"/>
    <w:next w:val="a6"/>
    <w:autoRedefine/>
    <w:semiHidden/>
    <w:rsid w:val="005D3FB4"/>
    <w:pPr>
      <w:ind w:left="1200"/>
    </w:pPr>
    <w:rPr>
      <w:szCs w:val="20"/>
    </w:rPr>
  </w:style>
  <w:style w:type="paragraph" w:styleId="71">
    <w:name w:val="toc 7"/>
    <w:basedOn w:val="a6"/>
    <w:next w:val="a6"/>
    <w:autoRedefine/>
    <w:semiHidden/>
    <w:rsid w:val="005D3FB4"/>
    <w:pPr>
      <w:ind w:left="1440"/>
    </w:pPr>
    <w:rPr>
      <w:szCs w:val="20"/>
    </w:rPr>
  </w:style>
  <w:style w:type="paragraph" w:styleId="81">
    <w:name w:val="toc 8"/>
    <w:basedOn w:val="a6"/>
    <w:next w:val="a6"/>
    <w:autoRedefine/>
    <w:semiHidden/>
    <w:rsid w:val="005D3FB4"/>
    <w:pPr>
      <w:ind w:left="1680"/>
    </w:pPr>
    <w:rPr>
      <w:szCs w:val="20"/>
    </w:rPr>
  </w:style>
  <w:style w:type="paragraph" w:styleId="91">
    <w:name w:val="toc 9"/>
    <w:basedOn w:val="a6"/>
    <w:next w:val="a6"/>
    <w:autoRedefine/>
    <w:semiHidden/>
    <w:rsid w:val="005D3FB4"/>
    <w:pPr>
      <w:ind w:left="1920"/>
    </w:pPr>
    <w:rPr>
      <w:szCs w:val="20"/>
    </w:rPr>
  </w:style>
  <w:style w:type="paragraph" w:styleId="ad">
    <w:name w:val="footnote text"/>
    <w:basedOn w:val="a6"/>
    <w:link w:val="ae"/>
    <w:uiPriority w:val="99"/>
    <w:semiHidden/>
    <w:rsid w:val="005D3FB4"/>
    <w:pPr>
      <w:snapToGrid w:val="0"/>
      <w:spacing w:line="360" w:lineRule="auto"/>
      <w:ind w:firstLine="567"/>
      <w:jc w:val="both"/>
    </w:pPr>
    <w:rPr>
      <w:snapToGrid w:val="0"/>
      <w:szCs w:val="20"/>
    </w:rPr>
  </w:style>
  <w:style w:type="character" w:customStyle="1" w:styleId="ae">
    <w:name w:val="Текст сноски Знак"/>
    <w:basedOn w:val="a7"/>
    <w:link w:val="ad"/>
    <w:uiPriority w:val="99"/>
    <w:semiHidden/>
    <w:rsid w:val="005D3FB4"/>
    <w:rPr>
      <w:rFonts w:ascii="Times New Roman" w:eastAsia="Times New Roman" w:hAnsi="Times New Roman" w:cs="Times New Roman"/>
      <w:snapToGrid w:val="0"/>
      <w:sz w:val="24"/>
      <w:szCs w:val="20"/>
    </w:rPr>
  </w:style>
  <w:style w:type="paragraph" w:styleId="af">
    <w:name w:val="annotation text"/>
    <w:basedOn w:val="a6"/>
    <w:link w:val="af0"/>
    <w:semiHidden/>
    <w:rsid w:val="005D3FB4"/>
    <w:rPr>
      <w:sz w:val="20"/>
      <w:szCs w:val="20"/>
    </w:rPr>
  </w:style>
  <w:style w:type="character" w:customStyle="1" w:styleId="af0">
    <w:name w:val="Текст примечания Знак"/>
    <w:basedOn w:val="a7"/>
    <w:link w:val="af"/>
    <w:semiHidden/>
    <w:rsid w:val="005D3FB4"/>
    <w:rPr>
      <w:rFonts w:ascii="Times New Roman" w:eastAsia="Times New Roman" w:hAnsi="Times New Roman" w:cs="Times New Roman"/>
      <w:sz w:val="20"/>
      <w:szCs w:val="20"/>
    </w:rPr>
  </w:style>
  <w:style w:type="character" w:customStyle="1" w:styleId="af1">
    <w:name w:val="Верхний колонтитул Знак"/>
    <w:aliases w:val="Heder Знак,Titul Знак"/>
    <w:link w:val="af2"/>
    <w:locked/>
    <w:rsid w:val="005D3FB4"/>
    <w:rPr>
      <w:rFonts w:ascii="Courier New" w:hAnsi="Courier New" w:cs="Courier New"/>
      <w:lang w:eastAsia="ru-RU"/>
    </w:rPr>
  </w:style>
  <w:style w:type="paragraph" w:styleId="af2">
    <w:name w:val="header"/>
    <w:aliases w:val="Heder,Titul"/>
    <w:basedOn w:val="a6"/>
    <w:link w:val="af1"/>
    <w:semiHidden/>
    <w:rsid w:val="005D3FB4"/>
    <w:pPr>
      <w:tabs>
        <w:tab w:val="center" w:pos="4153"/>
        <w:tab w:val="right" w:pos="8306"/>
      </w:tabs>
    </w:pPr>
    <w:rPr>
      <w:rFonts w:ascii="Courier New" w:eastAsiaTheme="minorHAnsi" w:hAnsi="Courier New" w:cs="Courier New"/>
      <w:sz w:val="22"/>
      <w:szCs w:val="22"/>
    </w:rPr>
  </w:style>
  <w:style w:type="character" w:customStyle="1" w:styleId="14">
    <w:name w:val="Верхний колонтитул Знак1"/>
    <w:aliases w:val="Heder Знак1,Titul Знак1"/>
    <w:basedOn w:val="a7"/>
    <w:semiHidden/>
    <w:rsid w:val="005D3FB4"/>
    <w:rPr>
      <w:rFonts w:ascii="Times New Roman" w:eastAsia="Times New Roman" w:hAnsi="Times New Roman" w:cs="Times New Roman"/>
      <w:sz w:val="24"/>
      <w:szCs w:val="24"/>
      <w:lang w:eastAsia="ru-RU"/>
    </w:rPr>
  </w:style>
  <w:style w:type="paragraph" w:styleId="af3">
    <w:name w:val="footer"/>
    <w:basedOn w:val="a6"/>
    <w:link w:val="af4"/>
    <w:uiPriority w:val="99"/>
    <w:rsid w:val="005D3FB4"/>
    <w:pPr>
      <w:tabs>
        <w:tab w:val="center" w:pos="4153"/>
        <w:tab w:val="right" w:pos="8306"/>
      </w:tabs>
    </w:pPr>
    <w:rPr>
      <w:rFonts w:ascii="Courier New" w:hAnsi="Courier New"/>
      <w:sz w:val="20"/>
      <w:szCs w:val="20"/>
    </w:rPr>
  </w:style>
  <w:style w:type="character" w:customStyle="1" w:styleId="af4">
    <w:name w:val="Нижний колонтитул Знак"/>
    <w:basedOn w:val="a7"/>
    <w:link w:val="af3"/>
    <w:uiPriority w:val="99"/>
    <w:rsid w:val="005D3FB4"/>
    <w:rPr>
      <w:rFonts w:ascii="Courier New" w:eastAsia="Times New Roman" w:hAnsi="Courier New" w:cs="Times New Roman"/>
      <w:sz w:val="20"/>
      <w:szCs w:val="20"/>
    </w:rPr>
  </w:style>
  <w:style w:type="paragraph" w:styleId="af5">
    <w:name w:val="caption"/>
    <w:basedOn w:val="a6"/>
    <w:next w:val="a6"/>
    <w:qFormat/>
    <w:rsid w:val="005D3FB4"/>
    <w:pPr>
      <w:pageBreakBefore/>
      <w:suppressAutoHyphens/>
      <w:snapToGrid w:val="0"/>
      <w:spacing w:before="120" w:after="120"/>
      <w:jc w:val="both"/>
    </w:pPr>
    <w:rPr>
      <w:i/>
      <w:szCs w:val="22"/>
    </w:rPr>
  </w:style>
  <w:style w:type="paragraph" w:styleId="af6">
    <w:name w:val="endnote text"/>
    <w:basedOn w:val="a6"/>
    <w:link w:val="af7"/>
    <w:rsid w:val="005D3FB4"/>
    <w:rPr>
      <w:sz w:val="20"/>
      <w:szCs w:val="20"/>
    </w:rPr>
  </w:style>
  <w:style w:type="character" w:customStyle="1" w:styleId="af7">
    <w:name w:val="Текст концевой сноски Знак"/>
    <w:basedOn w:val="a7"/>
    <w:link w:val="af6"/>
    <w:rsid w:val="005D3FB4"/>
    <w:rPr>
      <w:rFonts w:ascii="Times New Roman" w:eastAsia="Times New Roman" w:hAnsi="Times New Roman" w:cs="Times New Roman"/>
      <w:sz w:val="20"/>
      <w:szCs w:val="20"/>
    </w:rPr>
  </w:style>
  <w:style w:type="paragraph" w:styleId="a">
    <w:name w:val="List Number"/>
    <w:basedOn w:val="a6"/>
    <w:semiHidden/>
    <w:rsid w:val="005D3FB4"/>
    <w:pPr>
      <w:numPr>
        <w:numId w:val="3"/>
      </w:numPr>
    </w:pPr>
  </w:style>
  <w:style w:type="paragraph" w:styleId="26">
    <w:name w:val="List 2"/>
    <w:basedOn w:val="a6"/>
    <w:semiHidden/>
    <w:rsid w:val="005D3FB4"/>
    <w:pPr>
      <w:ind w:left="566" w:hanging="283"/>
    </w:pPr>
  </w:style>
  <w:style w:type="paragraph" w:styleId="2">
    <w:name w:val="List Bullet 2"/>
    <w:basedOn w:val="a6"/>
    <w:semiHidden/>
    <w:rsid w:val="005D3FB4"/>
    <w:pPr>
      <w:numPr>
        <w:numId w:val="4"/>
      </w:numPr>
    </w:pPr>
  </w:style>
  <w:style w:type="paragraph" w:styleId="30">
    <w:name w:val="List Bullet 3"/>
    <w:basedOn w:val="a6"/>
    <w:semiHidden/>
    <w:rsid w:val="005D3FB4"/>
    <w:pPr>
      <w:numPr>
        <w:numId w:val="5"/>
      </w:numPr>
    </w:pPr>
  </w:style>
  <w:style w:type="paragraph" w:styleId="3">
    <w:name w:val="List Number 3"/>
    <w:basedOn w:val="a6"/>
    <w:semiHidden/>
    <w:rsid w:val="005D3FB4"/>
    <w:pPr>
      <w:numPr>
        <w:numId w:val="6"/>
      </w:numPr>
    </w:pPr>
  </w:style>
  <w:style w:type="paragraph" w:styleId="af8">
    <w:name w:val="Body Text"/>
    <w:basedOn w:val="a6"/>
    <w:link w:val="af9"/>
    <w:uiPriority w:val="99"/>
    <w:rsid w:val="005D3FB4"/>
    <w:pPr>
      <w:spacing w:after="120"/>
    </w:pPr>
  </w:style>
  <w:style w:type="character" w:customStyle="1" w:styleId="af9">
    <w:name w:val="Основной текст Знак"/>
    <w:basedOn w:val="a7"/>
    <w:link w:val="af8"/>
    <w:uiPriority w:val="99"/>
    <w:rsid w:val="005D3FB4"/>
    <w:rPr>
      <w:rFonts w:ascii="Times New Roman" w:eastAsia="Times New Roman" w:hAnsi="Times New Roman" w:cs="Times New Roman"/>
      <w:sz w:val="24"/>
      <w:szCs w:val="24"/>
    </w:rPr>
  </w:style>
  <w:style w:type="paragraph" w:styleId="afa">
    <w:name w:val="Body Text Indent"/>
    <w:basedOn w:val="a6"/>
    <w:link w:val="afb"/>
    <w:semiHidden/>
    <w:rsid w:val="005D3FB4"/>
    <w:pPr>
      <w:ind w:firstLine="720"/>
      <w:jc w:val="both"/>
    </w:pPr>
  </w:style>
  <w:style w:type="character" w:customStyle="1" w:styleId="afb">
    <w:name w:val="Основной текст с отступом Знак"/>
    <w:basedOn w:val="a7"/>
    <w:link w:val="afa"/>
    <w:semiHidden/>
    <w:rsid w:val="005D3FB4"/>
    <w:rPr>
      <w:rFonts w:ascii="Times New Roman" w:eastAsia="Times New Roman" w:hAnsi="Times New Roman" w:cs="Times New Roman"/>
      <w:sz w:val="24"/>
      <w:szCs w:val="24"/>
    </w:rPr>
  </w:style>
  <w:style w:type="paragraph" w:styleId="afc">
    <w:name w:val="List Continue"/>
    <w:basedOn w:val="a6"/>
    <w:semiHidden/>
    <w:rsid w:val="005D3FB4"/>
    <w:pPr>
      <w:spacing w:after="120"/>
      <w:ind w:left="283"/>
    </w:pPr>
  </w:style>
  <w:style w:type="paragraph" w:styleId="27">
    <w:name w:val="Body Text 2"/>
    <w:basedOn w:val="a6"/>
    <w:link w:val="28"/>
    <w:rsid w:val="005D3FB4"/>
    <w:pPr>
      <w:spacing w:after="120" w:line="480" w:lineRule="auto"/>
    </w:pPr>
  </w:style>
  <w:style w:type="character" w:customStyle="1" w:styleId="28">
    <w:name w:val="Основной текст 2 Знак"/>
    <w:basedOn w:val="a7"/>
    <w:link w:val="27"/>
    <w:rsid w:val="005D3FB4"/>
    <w:rPr>
      <w:rFonts w:ascii="Times New Roman" w:eastAsia="Times New Roman" w:hAnsi="Times New Roman" w:cs="Times New Roman"/>
      <w:sz w:val="24"/>
      <w:szCs w:val="24"/>
    </w:rPr>
  </w:style>
  <w:style w:type="paragraph" w:styleId="36">
    <w:name w:val="Body Text 3"/>
    <w:basedOn w:val="a6"/>
    <w:link w:val="37"/>
    <w:rsid w:val="005D3FB4"/>
    <w:pPr>
      <w:spacing w:after="120"/>
    </w:pPr>
    <w:rPr>
      <w:sz w:val="16"/>
      <w:szCs w:val="16"/>
    </w:rPr>
  </w:style>
  <w:style w:type="character" w:customStyle="1" w:styleId="37">
    <w:name w:val="Основной текст 3 Знак"/>
    <w:basedOn w:val="a7"/>
    <w:link w:val="36"/>
    <w:rsid w:val="005D3FB4"/>
    <w:rPr>
      <w:rFonts w:ascii="Times New Roman" w:eastAsia="Times New Roman" w:hAnsi="Times New Roman" w:cs="Times New Roman"/>
      <w:sz w:val="16"/>
      <w:szCs w:val="16"/>
    </w:rPr>
  </w:style>
  <w:style w:type="paragraph" w:styleId="29">
    <w:name w:val="Body Text Indent 2"/>
    <w:basedOn w:val="a6"/>
    <w:link w:val="2a"/>
    <w:rsid w:val="005D3FB4"/>
    <w:pPr>
      <w:ind w:firstLine="720"/>
      <w:jc w:val="both"/>
    </w:pPr>
  </w:style>
  <w:style w:type="character" w:customStyle="1" w:styleId="2a">
    <w:name w:val="Основной текст с отступом 2 Знак"/>
    <w:basedOn w:val="a7"/>
    <w:link w:val="29"/>
    <w:rsid w:val="005D3FB4"/>
    <w:rPr>
      <w:rFonts w:ascii="Times New Roman" w:eastAsia="Times New Roman" w:hAnsi="Times New Roman" w:cs="Times New Roman"/>
      <w:sz w:val="24"/>
      <w:szCs w:val="24"/>
    </w:rPr>
  </w:style>
  <w:style w:type="paragraph" w:styleId="38">
    <w:name w:val="Body Text Indent 3"/>
    <w:basedOn w:val="a6"/>
    <w:link w:val="39"/>
    <w:semiHidden/>
    <w:rsid w:val="005D3FB4"/>
    <w:pPr>
      <w:ind w:firstLine="720"/>
      <w:jc w:val="both"/>
    </w:pPr>
    <w:rPr>
      <w:sz w:val="16"/>
      <w:szCs w:val="16"/>
    </w:rPr>
  </w:style>
  <w:style w:type="character" w:customStyle="1" w:styleId="39">
    <w:name w:val="Основной текст с отступом 3 Знак"/>
    <w:basedOn w:val="a7"/>
    <w:link w:val="38"/>
    <w:semiHidden/>
    <w:rsid w:val="005D3FB4"/>
    <w:rPr>
      <w:rFonts w:ascii="Times New Roman" w:eastAsia="Times New Roman" w:hAnsi="Times New Roman" w:cs="Times New Roman"/>
      <w:sz w:val="16"/>
      <w:szCs w:val="16"/>
    </w:rPr>
  </w:style>
  <w:style w:type="paragraph" w:styleId="afd">
    <w:name w:val="Block Text"/>
    <w:basedOn w:val="a6"/>
    <w:semiHidden/>
    <w:rsid w:val="005D3FB4"/>
    <w:pPr>
      <w:ind w:left="-5220" w:right="-105"/>
      <w:jc w:val="both"/>
    </w:pPr>
    <w:rPr>
      <w:i/>
      <w:iCs/>
    </w:rPr>
  </w:style>
  <w:style w:type="paragraph" w:styleId="afe">
    <w:name w:val="Document Map"/>
    <w:basedOn w:val="a6"/>
    <w:link w:val="aff"/>
    <w:semiHidden/>
    <w:rsid w:val="005D3FB4"/>
    <w:pPr>
      <w:shd w:val="clear" w:color="auto" w:fill="000080"/>
    </w:pPr>
    <w:rPr>
      <w:rFonts w:ascii="Tahoma" w:hAnsi="Tahoma"/>
      <w:szCs w:val="20"/>
    </w:rPr>
  </w:style>
  <w:style w:type="character" w:customStyle="1" w:styleId="aff">
    <w:name w:val="Схема документа Знак"/>
    <w:basedOn w:val="a7"/>
    <w:link w:val="afe"/>
    <w:semiHidden/>
    <w:rsid w:val="005D3FB4"/>
    <w:rPr>
      <w:rFonts w:ascii="Tahoma" w:eastAsia="Times New Roman" w:hAnsi="Tahoma" w:cs="Times New Roman"/>
      <w:sz w:val="24"/>
      <w:szCs w:val="20"/>
      <w:shd w:val="clear" w:color="auto" w:fill="000080"/>
    </w:rPr>
  </w:style>
  <w:style w:type="paragraph" w:styleId="aff0">
    <w:name w:val="Plain Text"/>
    <w:basedOn w:val="a6"/>
    <w:link w:val="aff1"/>
    <w:rsid w:val="005D3FB4"/>
    <w:pPr>
      <w:snapToGrid w:val="0"/>
    </w:pPr>
    <w:rPr>
      <w:rFonts w:ascii="Courier New" w:hAnsi="Courier New"/>
      <w:snapToGrid w:val="0"/>
      <w:sz w:val="20"/>
      <w:szCs w:val="20"/>
    </w:rPr>
  </w:style>
  <w:style w:type="character" w:customStyle="1" w:styleId="aff1">
    <w:name w:val="Текст Знак"/>
    <w:basedOn w:val="a7"/>
    <w:link w:val="aff0"/>
    <w:rsid w:val="005D3FB4"/>
    <w:rPr>
      <w:rFonts w:ascii="Courier New" w:eastAsia="Times New Roman" w:hAnsi="Courier New" w:cs="Times New Roman"/>
      <w:snapToGrid w:val="0"/>
      <w:sz w:val="20"/>
      <w:szCs w:val="20"/>
    </w:rPr>
  </w:style>
  <w:style w:type="paragraph" w:styleId="aff2">
    <w:name w:val="annotation subject"/>
    <w:basedOn w:val="af"/>
    <w:next w:val="af"/>
    <w:link w:val="aff3"/>
    <w:semiHidden/>
    <w:rsid w:val="005D3FB4"/>
    <w:rPr>
      <w:b/>
      <w:bCs/>
    </w:rPr>
  </w:style>
  <w:style w:type="character" w:customStyle="1" w:styleId="aff3">
    <w:name w:val="Тема примечания Знак"/>
    <w:basedOn w:val="af0"/>
    <w:link w:val="aff2"/>
    <w:semiHidden/>
    <w:rsid w:val="005D3FB4"/>
    <w:rPr>
      <w:rFonts w:ascii="Times New Roman" w:eastAsia="Times New Roman" w:hAnsi="Times New Roman" w:cs="Times New Roman"/>
      <w:b/>
      <w:bCs/>
      <w:sz w:val="20"/>
      <w:szCs w:val="20"/>
    </w:rPr>
  </w:style>
  <w:style w:type="paragraph" w:styleId="aff4">
    <w:name w:val="Balloon Text"/>
    <w:basedOn w:val="a6"/>
    <w:link w:val="aff5"/>
    <w:semiHidden/>
    <w:rsid w:val="005D3FB4"/>
    <w:rPr>
      <w:rFonts w:ascii="Tahoma" w:hAnsi="Tahoma"/>
      <w:sz w:val="16"/>
      <w:szCs w:val="16"/>
    </w:rPr>
  </w:style>
  <w:style w:type="character" w:customStyle="1" w:styleId="aff5">
    <w:name w:val="Текст выноски Знак"/>
    <w:basedOn w:val="a7"/>
    <w:link w:val="aff4"/>
    <w:semiHidden/>
    <w:rsid w:val="005D3FB4"/>
    <w:rPr>
      <w:rFonts w:ascii="Tahoma" w:eastAsia="Times New Roman" w:hAnsi="Tahoma" w:cs="Times New Roman"/>
      <w:sz w:val="16"/>
      <w:szCs w:val="16"/>
    </w:rPr>
  </w:style>
  <w:style w:type="paragraph" w:customStyle="1" w:styleId="15">
    <w:name w:val="Рецензия1"/>
    <w:semiHidden/>
    <w:rsid w:val="005D3FB4"/>
    <w:pPr>
      <w:spacing w:after="0" w:line="240" w:lineRule="auto"/>
    </w:pPr>
    <w:rPr>
      <w:rFonts w:ascii="Times New Roman" w:eastAsia="Times New Roman" w:hAnsi="Times New Roman" w:cs="Times New Roman"/>
      <w:sz w:val="24"/>
      <w:szCs w:val="24"/>
      <w:lang w:eastAsia="ru-RU"/>
    </w:rPr>
  </w:style>
  <w:style w:type="paragraph" w:customStyle="1" w:styleId="16">
    <w:name w:val="Абзац списка1"/>
    <w:basedOn w:val="a6"/>
    <w:rsid w:val="005D3FB4"/>
    <w:pPr>
      <w:spacing w:after="200" w:line="276" w:lineRule="auto"/>
      <w:ind w:left="720"/>
      <w:contextualSpacing/>
    </w:pPr>
    <w:rPr>
      <w:rFonts w:ascii="Calibri" w:hAnsi="Calibri"/>
      <w:sz w:val="22"/>
      <w:szCs w:val="22"/>
      <w:lang w:eastAsia="en-US"/>
    </w:rPr>
  </w:style>
  <w:style w:type="paragraph" w:customStyle="1" w:styleId="ConsNormal">
    <w:name w:val="ConsNormal"/>
    <w:rsid w:val="005D3FB4"/>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Title">
    <w:name w:val="ConsTitle"/>
    <w:rsid w:val="005D3FB4"/>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17">
    <w:name w:val="Обычный1"/>
    <w:rsid w:val="005D3FB4"/>
    <w:pPr>
      <w:spacing w:after="0" w:line="240" w:lineRule="auto"/>
    </w:pPr>
    <w:rPr>
      <w:rFonts w:ascii="Times New Roman" w:eastAsia="Times New Roman" w:hAnsi="Times New Roman" w:cs="Times New Roman"/>
      <w:sz w:val="24"/>
      <w:szCs w:val="20"/>
      <w:lang w:eastAsia="ru-RU"/>
    </w:rPr>
  </w:style>
  <w:style w:type="paragraph" w:customStyle="1" w:styleId="aff6">
    <w:name w:val="Знак"/>
    <w:basedOn w:val="a6"/>
    <w:rsid w:val="005D3FB4"/>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6"/>
    <w:rsid w:val="005D3FB4"/>
    <w:pPr>
      <w:spacing w:after="160" w:line="240" w:lineRule="exact"/>
    </w:pPr>
    <w:rPr>
      <w:rFonts w:ascii="Verdana" w:hAnsi="Verdana" w:cs="Verdana"/>
      <w:sz w:val="20"/>
      <w:szCs w:val="20"/>
      <w:lang w:val="en-US" w:eastAsia="en-US"/>
    </w:rPr>
  </w:style>
  <w:style w:type="paragraph" w:customStyle="1" w:styleId="111">
    <w:name w:val="заголовок 11"/>
    <w:basedOn w:val="a6"/>
    <w:next w:val="a6"/>
    <w:rsid w:val="005D3FB4"/>
    <w:pPr>
      <w:keepNext/>
      <w:snapToGrid w:val="0"/>
      <w:jc w:val="center"/>
    </w:pPr>
    <w:rPr>
      <w:szCs w:val="20"/>
    </w:rPr>
  </w:style>
  <w:style w:type="paragraph" w:customStyle="1" w:styleId="18">
    <w:name w:val="заголовок 1"/>
    <w:basedOn w:val="a6"/>
    <w:next w:val="a6"/>
    <w:rsid w:val="005D3FB4"/>
    <w:pPr>
      <w:keepNext/>
      <w:widowControl w:val="0"/>
      <w:snapToGrid w:val="0"/>
      <w:jc w:val="center"/>
    </w:pPr>
    <w:rPr>
      <w:b/>
      <w:sz w:val="22"/>
      <w:szCs w:val="20"/>
    </w:rPr>
  </w:style>
  <w:style w:type="paragraph" w:customStyle="1" w:styleId="2b">
    <w:name w:val="çàãîëîâîê 2"/>
    <w:basedOn w:val="a6"/>
    <w:next w:val="a6"/>
    <w:rsid w:val="005D3FB4"/>
    <w:pPr>
      <w:keepNext/>
      <w:jc w:val="both"/>
    </w:pPr>
    <w:rPr>
      <w:szCs w:val="20"/>
      <w:lang w:val="en-GB"/>
    </w:rPr>
  </w:style>
  <w:style w:type="paragraph" w:customStyle="1" w:styleId="aff8">
    <w:name w:val="Таблица шапка"/>
    <w:basedOn w:val="a6"/>
    <w:rsid w:val="005D3FB4"/>
    <w:pPr>
      <w:keepNext/>
      <w:snapToGrid w:val="0"/>
      <w:spacing w:before="40" w:after="40"/>
      <w:ind w:left="57" w:right="57"/>
    </w:pPr>
    <w:rPr>
      <w:sz w:val="22"/>
      <w:szCs w:val="20"/>
    </w:rPr>
  </w:style>
  <w:style w:type="paragraph" w:customStyle="1" w:styleId="aff9">
    <w:name w:val="Таблица текст"/>
    <w:basedOn w:val="a6"/>
    <w:rsid w:val="005D3FB4"/>
    <w:pPr>
      <w:snapToGrid w:val="0"/>
      <w:spacing w:before="40" w:after="40"/>
      <w:ind w:left="57" w:right="57"/>
    </w:pPr>
    <w:rPr>
      <w:szCs w:val="20"/>
    </w:rPr>
  </w:style>
  <w:style w:type="paragraph" w:customStyle="1" w:styleId="a4">
    <w:name w:val="Пункт"/>
    <w:basedOn w:val="a6"/>
    <w:rsid w:val="005D3FB4"/>
    <w:pPr>
      <w:numPr>
        <w:ilvl w:val="2"/>
        <w:numId w:val="1"/>
      </w:numPr>
      <w:snapToGrid w:val="0"/>
      <w:spacing w:line="360" w:lineRule="auto"/>
      <w:jc w:val="both"/>
    </w:pPr>
    <w:rPr>
      <w:sz w:val="28"/>
      <w:szCs w:val="28"/>
    </w:rPr>
  </w:style>
  <w:style w:type="paragraph" w:customStyle="1" w:styleId="21">
    <w:name w:val="Уровень2"/>
    <w:basedOn w:val="a6"/>
    <w:rsid w:val="005D3FB4"/>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D3FB4"/>
    <w:pPr>
      <w:numPr>
        <w:ilvl w:val="2"/>
      </w:numPr>
      <w:tabs>
        <w:tab w:val="num" w:pos="1134"/>
      </w:tabs>
    </w:pPr>
  </w:style>
  <w:style w:type="paragraph" w:customStyle="1" w:styleId="affa">
    <w:name w:val="Заголовок статьи"/>
    <w:basedOn w:val="a6"/>
    <w:next w:val="a6"/>
    <w:rsid w:val="005D3FB4"/>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6"/>
    <w:rsid w:val="005D3FB4"/>
    <w:pPr>
      <w:widowControl w:val="0"/>
      <w:overflowPunct w:val="0"/>
      <w:autoSpaceDE w:val="0"/>
      <w:autoSpaceDN w:val="0"/>
      <w:adjustRightInd w:val="0"/>
      <w:spacing w:after="360" w:line="240" w:lineRule="exact"/>
      <w:ind w:firstLine="851"/>
      <w:jc w:val="both"/>
    </w:pPr>
    <w:rPr>
      <w:szCs w:val="20"/>
    </w:rPr>
  </w:style>
  <w:style w:type="paragraph" w:customStyle="1" w:styleId="a5">
    <w:name w:val="А_обычный"/>
    <w:basedOn w:val="a6"/>
    <w:rsid w:val="005D3FB4"/>
    <w:pPr>
      <w:numPr>
        <w:numId w:val="8"/>
      </w:numPr>
      <w:jc w:val="both"/>
    </w:pPr>
  </w:style>
  <w:style w:type="paragraph" w:customStyle="1" w:styleId="3a">
    <w:name w:val="Стиль3"/>
    <w:basedOn w:val="29"/>
    <w:rsid w:val="005D3FB4"/>
    <w:pPr>
      <w:widowControl w:val="0"/>
      <w:tabs>
        <w:tab w:val="num" w:pos="1307"/>
      </w:tabs>
      <w:adjustRightInd w:val="0"/>
      <w:ind w:left="1080" w:firstLine="0"/>
    </w:pPr>
    <w:rPr>
      <w:szCs w:val="20"/>
    </w:rPr>
  </w:style>
  <w:style w:type="paragraph" w:customStyle="1" w:styleId="1-3">
    <w:name w:val="Текст1-3"/>
    <w:basedOn w:val="a6"/>
    <w:rsid w:val="005D3FB4"/>
    <w:pPr>
      <w:spacing w:after="60" w:line="288" w:lineRule="auto"/>
      <w:jc w:val="both"/>
    </w:pPr>
    <w:rPr>
      <w:szCs w:val="20"/>
    </w:rPr>
  </w:style>
  <w:style w:type="paragraph" w:customStyle="1" w:styleId="aHeader">
    <w:name w:val="a_Header"/>
    <w:basedOn w:val="a6"/>
    <w:rsid w:val="005D3FB4"/>
    <w:pPr>
      <w:tabs>
        <w:tab w:val="left" w:pos="1985"/>
      </w:tabs>
      <w:spacing w:after="60"/>
      <w:jc w:val="center"/>
    </w:pPr>
    <w:rPr>
      <w:rFonts w:ascii="Courier New" w:hAnsi="Courier New"/>
    </w:rPr>
  </w:style>
  <w:style w:type="paragraph" w:customStyle="1" w:styleId="affb">
    <w:name w:val="Подраздел"/>
    <w:basedOn w:val="a6"/>
    <w:rsid w:val="005D3FB4"/>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D3FB4"/>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6"/>
    <w:uiPriority w:val="99"/>
    <w:qFormat/>
    <w:rsid w:val="005D3FB4"/>
    <w:pPr>
      <w:overflowPunct w:val="0"/>
      <w:autoSpaceDE w:val="0"/>
      <w:autoSpaceDN w:val="0"/>
      <w:adjustRightInd w:val="0"/>
      <w:ind w:firstLine="567"/>
      <w:jc w:val="both"/>
    </w:pPr>
    <w:rPr>
      <w:bCs/>
      <w:szCs w:val="22"/>
    </w:rPr>
  </w:style>
  <w:style w:type="paragraph" w:customStyle="1" w:styleId="23">
    <w:name w:val="Пункт_2"/>
    <w:basedOn w:val="a6"/>
    <w:rsid w:val="005D3FB4"/>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6"/>
    <w:rsid w:val="005D3FB4"/>
    <w:pPr>
      <w:numPr>
        <w:ilvl w:val="2"/>
        <w:numId w:val="9"/>
      </w:numPr>
      <w:ind w:left="2302"/>
      <w:jc w:val="both"/>
    </w:pPr>
    <w:rPr>
      <w:sz w:val="28"/>
      <w:szCs w:val="28"/>
    </w:rPr>
  </w:style>
  <w:style w:type="paragraph" w:customStyle="1" w:styleId="ConsNonformat">
    <w:name w:val="ConsNonformat"/>
    <w:rsid w:val="005D3FB4"/>
    <w:pPr>
      <w:widowControl w:val="0"/>
      <w:spacing w:after="0" w:line="240" w:lineRule="auto"/>
    </w:pPr>
    <w:rPr>
      <w:rFonts w:ascii="Courier New" w:eastAsia="Times New Roman" w:hAnsi="Courier New" w:cs="Times New Roman"/>
      <w:sz w:val="20"/>
      <w:szCs w:val="20"/>
      <w:lang w:eastAsia="ru-RU"/>
    </w:rPr>
  </w:style>
  <w:style w:type="paragraph" w:customStyle="1" w:styleId="02statia2">
    <w:name w:val="02statia2"/>
    <w:basedOn w:val="a6"/>
    <w:rsid w:val="005D3FB4"/>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4"/>
    <w:rsid w:val="005D3FB4"/>
    <w:pPr>
      <w:numPr>
        <w:ilvl w:val="0"/>
        <w:numId w:val="0"/>
      </w:numPr>
      <w:tabs>
        <w:tab w:val="num" w:pos="1134"/>
      </w:tabs>
      <w:ind w:left="1134" w:hanging="1134"/>
    </w:pPr>
    <w:rPr>
      <w:bCs/>
      <w:sz w:val="22"/>
      <w:szCs w:val="22"/>
    </w:rPr>
  </w:style>
  <w:style w:type="paragraph" w:customStyle="1" w:styleId="a3">
    <w:name w:val="Подподпункт"/>
    <w:basedOn w:val="affd"/>
    <w:rsid w:val="005D3FB4"/>
    <w:pPr>
      <w:numPr>
        <w:numId w:val="10"/>
      </w:numPr>
      <w:tabs>
        <w:tab w:val="num" w:pos="926"/>
      </w:tabs>
      <w:ind w:left="0"/>
    </w:pPr>
  </w:style>
  <w:style w:type="paragraph" w:customStyle="1" w:styleId="affe">
    <w:name w:val="маркированный"/>
    <w:basedOn w:val="a6"/>
    <w:semiHidden/>
    <w:rsid w:val="005D3FB4"/>
    <w:pPr>
      <w:tabs>
        <w:tab w:val="num" w:pos="1701"/>
      </w:tabs>
      <w:snapToGrid w:val="0"/>
      <w:spacing w:line="360" w:lineRule="auto"/>
      <w:ind w:left="1701" w:hanging="567"/>
      <w:jc w:val="both"/>
    </w:pPr>
    <w:rPr>
      <w:bCs/>
      <w:sz w:val="22"/>
      <w:szCs w:val="22"/>
    </w:rPr>
  </w:style>
  <w:style w:type="character" w:customStyle="1" w:styleId="19">
    <w:name w:val="Ариал Знак1"/>
    <w:link w:val="afff"/>
    <w:locked/>
    <w:rsid w:val="005D3FB4"/>
    <w:rPr>
      <w:rFonts w:ascii="Arial" w:hAnsi="Arial" w:cs="Arial"/>
      <w:sz w:val="24"/>
      <w:szCs w:val="24"/>
      <w:lang w:eastAsia="ru-RU"/>
    </w:rPr>
  </w:style>
  <w:style w:type="paragraph" w:customStyle="1" w:styleId="afff">
    <w:name w:val="Ариал"/>
    <w:basedOn w:val="a6"/>
    <w:link w:val="19"/>
    <w:rsid w:val="005D3FB4"/>
    <w:pPr>
      <w:spacing w:before="120" w:after="120" w:line="360" w:lineRule="auto"/>
      <w:ind w:firstLine="851"/>
      <w:jc w:val="both"/>
    </w:pPr>
    <w:rPr>
      <w:rFonts w:ascii="Arial" w:eastAsiaTheme="minorHAnsi" w:hAnsi="Arial" w:cs="Arial"/>
    </w:rPr>
  </w:style>
  <w:style w:type="paragraph" w:customStyle="1" w:styleId="ConsPlusNonformat">
    <w:name w:val="ConsPlusNonformat"/>
    <w:rsid w:val="005D3FB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0">
    <w:name w:val="Пункт б/н"/>
    <w:basedOn w:val="a6"/>
    <w:rsid w:val="005D3FB4"/>
    <w:pPr>
      <w:tabs>
        <w:tab w:val="left" w:pos="1134"/>
      </w:tabs>
      <w:snapToGrid w:val="0"/>
      <w:spacing w:line="360" w:lineRule="auto"/>
      <w:ind w:firstLine="567"/>
      <w:jc w:val="both"/>
    </w:pPr>
    <w:rPr>
      <w:bCs/>
      <w:sz w:val="22"/>
      <w:szCs w:val="22"/>
    </w:rPr>
  </w:style>
  <w:style w:type="character" w:customStyle="1" w:styleId="1a">
    <w:name w:val="Обычный1 Знак"/>
    <w:link w:val="112"/>
    <w:locked/>
    <w:rsid w:val="005D3FB4"/>
    <w:rPr>
      <w:szCs w:val="24"/>
      <w:lang w:eastAsia="ru-RU"/>
    </w:rPr>
  </w:style>
  <w:style w:type="paragraph" w:customStyle="1" w:styleId="112">
    <w:name w:val="Обычный11"/>
    <w:link w:val="1a"/>
    <w:rsid w:val="005D3FB4"/>
    <w:pPr>
      <w:widowControl w:val="0"/>
      <w:autoSpaceDE w:val="0"/>
      <w:autoSpaceDN w:val="0"/>
      <w:spacing w:before="120" w:after="120" w:line="240" w:lineRule="auto"/>
      <w:ind w:firstLine="567"/>
      <w:jc w:val="both"/>
    </w:pPr>
    <w:rPr>
      <w:szCs w:val="24"/>
      <w:lang w:eastAsia="ru-RU"/>
    </w:rPr>
  </w:style>
  <w:style w:type="character" w:customStyle="1" w:styleId="afff1">
    <w:name w:val="Ариал Таблица Знак"/>
    <w:link w:val="afff2"/>
    <w:locked/>
    <w:rsid w:val="005D3FB4"/>
    <w:rPr>
      <w:rFonts w:ascii="Arial" w:hAnsi="Arial" w:cs="Arial"/>
      <w:sz w:val="24"/>
      <w:lang w:eastAsia="ru-RU"/>
    </w:rPr>
  </w:style>
  <w:style w:type="paragraph" w:customStyle="1" w:styleId="afff2">
    <w:name w:val="Ариал Таблица"/>
    <w:basedOn w:val="afff"/>
    <w:link w:val="afff1"/>
    <w:rsid w:val="005D3FB4"/>
    <w:pPr>
      <w:widowControl w:val="0"/>
      <w:adjustRightInd w:val="0"/>
      <w:spacing w:before="0" w:after="0" w:line="240" w:lineRule="auto"/>
      <w:ind w:firstLine="0"/>
    </w:pPr>
    <w:rPr>
      <w:szCs w:val="22"/>
    </w:rPr>
  </w:style>
  <w:style w:type="paragraph" w:customStyle="1" w:styleId="afff3">
    <w:name w:val="АриалТабл"/>
    <w:basedOn w:val="afff"/>
    <w:rsid w:val="005D3FB4"/>
    <w:pPr>
      <w:widowControl w:val="0"/>
      <w:adjustRightInd w:val="0"/>
      <w:spacing w:before="0" w:after="0" w:line="240" w:lineRule="auto"/>
      <w:ind w:firstLine="0"/>
    </w:pPr>
  </w:style>
  <w:style w:type="paragraph" w:customStyle="1" w:styleId="afff4">
    <w:name w:val="Стиль начало"/>
    <w:basedOn w:val="a6"/>
    <w:rsid w:val="005D3FB4"/>
    <w:pPr>
      <w:spacing w:line="264" w:lineRule="auto"/>
    </w:pPr>
    <w:rPr>
      <w:sz w:val="28"/>
      <w:szCs w:val="20"/>
    </w:rPr>
  </w:style>
  <w:style w:type="paragraph" w:customStyle="1" w:styleId="Noeeu14">
    <w:name w:val="Noeeu14"/>
    <w:basedOn w:val="a6"/>
    <w:rsid w:val="005D3FB4"/>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6"/>
    <w:rsid w:val="005D3FB4"/>
    <w:pPr>
      <w:widowControl w:val="0"/>
      <w:autoSpaceDE w:val="0"/>
      <w:autoSpaceDN w:val="0"/>
      <w:adjustRightInd w:val="0"/>
    </w:pPr>
    <w:rPr>
      <w:rFonts w:ascii="Arial" w:hAnsi="Arial"/>
    </w:rPr>
  </w:style>
  <w:style w:type="paragraph" w:customStyle="1" w:styleId="u">
    <w:name w:val="u"/>
    <w:basedOn w:val="a6"/>
    <w:rsid w:val="005D3FB4"/>
    <w:pPr>
      <w:spacing w:before="100" w:beforeAutospacing="1" w:after="100" w:afterAutospacing="1"/>
    </w:pPr>
  </w:style>
  <w:style w:type="paragraph" w:customStyle="1" w:styleId="a0">
    <w:name w:val="АриалСписок"/>
    <w:basedOn w:val="a6"/>
    <w:rsid w:val="005D3FB4"/>
    <w:pPr>
      <w:widowControl w:val="0"/>
      <w:numPr>
        <w:numId w:val="11"/>
      </w:numPr>
      <w:tabs>
        <w:tab w:val="clear" w:pos="360"/>
        <w:tab w:val="num" w:pos="1571"/>
      </w:tabs>
      <w:adjustRightInd w:val="0"/>
      <w:ind w:left="1571"/>
      <w:jc w:val="both"/>
    </w:pPr>
    <w:rPr>
      <w:rFonts w:ascii="Arial" w:hAnsi="Arial" w:cs="Arial"/>
    </w:rPr>
  </w:style>
  <w:style w:type="paragraph" w:customStyle="1" w:styleId="afff5">
    <w:name w:val="Текст таблицы"/>
    <w:basedOn w:val="a6"/>
    <w:semiHidden/>
    <w:rsid w:val="005D3FB4"/>
    <w:pPr>
      <w:spacing w:before="40" w:after="40"/>
      <w:ind w:left="57" w:right="57"/>
    </w:pPr>
    <w:rPr>
      <w:bCs/>
    </w:rPr>
  </w:style>
  <w:style w:type="paragraph" w:customStyle="1" w:styleId="a1">
    <w:name w:val="Пункт Знак"/>
    <w:basedOn w:val="a6"/>
    <w:rsid w:val="005D3FB4"/>
    <w:pPr>
      <w:numPr>
        <w:ilvl w:val="1"/>
        <w:numId w:val="12"/>
      </w:numPr>
      <w:tabs>
        <w:tab w:val="left" w:pos="851"/>
        <w:tab w:val="left" w:pos="1134"/>
      </w:tabs>
      <w:snapToGrid w:val="0"/>
      <w:spacing w:line="360" w:lineRule="auto"/>
      <w:jc w:val="both"/>
    </w:pPr>
    <w:rPr>
      <w:sz w:val="28"/>
      <w:szCs w:val="20"/>
    </w:rPr>
  </w:style>
  <w:style w:type="paragraph" w:customStyle="1" w:styleId="afff6">
    <w:name w:val="Подподподпункт"/>
    <w:basedOn w:val="a6"/>
    <w:rsid w:val="005D3FB4"/>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6"/>
    <w:rsid w:val="005D3FB4"/>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D3FB4"/>
    <w:rPr>
      <w:rFonts w:cs="Times New Roman"/>
      <w:sz w:val="28"/>
      <w:szCs w:val="28"/>
    </w:rPr>
  </w:style>
  <w:style w:type="paragraph" w:customStyle="1" w:styleId="44">
    <w:name w:val="Пункт_4"/>
    <w:basedOn w:val="a6"/>
    <w:link w:val="43"/>
    <w:rsid w:val="005D3FB4"/>
    <w:pPr>
      <w:tabs>
        <w:tab w:val="num" w:pos="2880"/>
      </w:tabs>
      <w:ind w:left="2880" w:hanging="360"/>
      <w:jc w:val="both"/>
    </w:pPr>
    <w:rPr>
      <w:rFonts w:asciiTheme="minorHAnsi" w:eastAsiaTheme="minorHAnsi" w:hAnsiTheme="minorHAnsi"/>
      <w:sz w:val="28"/>
      <w:szCs w:val="28"/>
      <w:lang w:eastAsia="en-US"/>
    </w:rPr>
  </w:style>
  <w:style w:type="paragraph" w:customStyle="1" w:styleId="rvps1">
    <w:name w:val="rvps1"/>
    <w:basedOn w:val="a6"/>
    <w:rsid w:val="005D3FB4"/>
    <w:pPr>
      <w:jc w:val="center"/>
    </w:pPr>
  </w:style>
  <w:style w:type="paragraph" w:customStyle="1" w:styleId="rvps44">
    <w:name w:val="rvps44"/>
    <w:basedOn w:val="a6"/>
    <w:rsid w:val="005D3FB4"/>
    <w:pPr>
      <w:spacing w:before="120"/>
      <w:ind w:right="150"/>
      <w:jc w:val="both"/>
    </w:pPr>
  </w:style>
  <w:style w:type="paragraph" w:customStyle="1" w:styleId="rvps46">
    <w:name w:val="rvps46"/>
    <w:basedOn w:val="a6"/>
    <w:rsid w:val="005D3FB4"/>
    <w:pPr>
      <w:spacing w:before="120" w:after="120"/>
    </w:pPr>
  </w:style>
  <w:style w:type="paragraph" w:customStyle="1" w:styleId="rvps9">
    <w:name w:val="rvps9"/>
    <w:basedOn w:val="a6"/>
    <w:rsid w:val="005D3FB4"/>
    <w:pPr>
      <w:jc w:val="both"/>
    </w:pPr>
  </w:style>
  <w:style w:type="paragraph" w:customStyle="1" w:styleId="rvps45">
    <w:name w:val="rvps45"/>
    <w:basedOn w:val="a6"/>
    <w:rsid w:val="005D3FB4"/>
    <w:pPr>
      <w:spacing w:before="120"/>
      <w:ind w:right="150"/>
    </w:pPr>
  </w:style>
  <w:style w:type="paragraph" w:customStyle="1" w:styleId="rvps51">
    <w:name w:val="rvps51"/>
    <w:basedOn w:val="a6"/>
    <w:rsid w:val="005D3FB4"/>
    <w:pPr>
      <w:spacing w:before="120"/>
      <w:ind w:right="150"/>
      <w:jc w:val="both"/>
    </w:pPr>
  </w:style>
  <w:style w:type="paragraph" w:customStyle="1" w:styleId="rvps48">
    <w:name w:val="rvps48"/>
    <w:basedOn w:val="a6"/>
    <w:rsid w:val="005D3FB4"/>
    <w:pPr>
      <w:spacing w:after="120"/>
      <w:ind w:right="150"/>
    </w:pPr>
  </w:style>
  <w:style w:type="paragraph" w:customStyle="1" w:styleId="rvps59">
    <w:name w:val="rvps59"/>
    <w:basedOn w:val="a6"/>
    <w:rsid w:val="005D3FB4"/>
    <w:pPr>
      <w:spacing w:before="60"/>
      <w:ind w:left="75" w:right="75" w:firstLine="285"/>
      <w:jc w:val="both"/>
    </w:pPr>
  </w:style>
  <w:style w:type="paragraph" w:customStyle="1" w:styleId="rvps52">
    <w:name w:val="rvps52"/>
    <w:basedOn w:val="a6"/>
    <w:rsid w:val="005D3FB4"/>
    <w:pPr>
      <w:ind w:left="210" w:right="150"/>
      <w:jc w:val="both"/>
    </w:pPr>
  </w:style>
  <w:style w:type="paragraph" w:customStyle="1" w:styleId="rvps67">
    <w:name w:val="rvps67"/>
    <w:basedOn w:val="a6"/>
    <w:rsid w:val="005D3FB4"/>
    <w:pPr>
      <w:spacing w:before="120"/>
      <w:ind w:left="75" w:right="150"/>
      <w:jc w:val="both"/>
    </w:pPr>
  </w:style>
  <w:style w:type="paragraph" w:customStyle="1" w:styleId="rvps50">
    <w:name w:val="rvps50"/>
    <w:basedOn w:val="a6"/>
    <w:rsid w:val="005D3FB4"/>
    <w:pPr>
      <w:spacing w:before="120"/>
      <w:ind w:right="150"/>
      <w:jc w:val="both"/>
    </w:pPr>
  </w:style>
  <w:style w:type="paragraph" w:customStyle="1" w:styleId="rvps70">
    <w:name w:val="rvps70"/>
    <w:basedOn w:val="a6"/>
    <w:rsid w:val="005D3FB4"/>
    <w:pPr>
      <w:ind w:left="780" w:right="150"/>
      <w:jc w:val="both"/>
    </w:pPr>
  </w:style>
  <w:style w:type="paragraph" w:customStyle="1" w:styleId="rvps78">
    <w:name w:val="rvps78"/>
    <w:basedOn w:val="a6"/>
    <w:rsid w:val="005D3FB4"/>
    <w:pPr>
      <w:ind w:right="150"/>
      <w:jc w:val="both"/>
    </w:pPr>
  </w:style>
  <w:style w:type="paragraph" w:customStyle="1" w:styleId="rvps82">
    <w:name w:val="rvps82"/>
    <w:basedOn w:val="a6"/>
    <w:rsid w:val="005D3FB4"/>
    <w:pPr>
      <w:spacing w:before="120" w:after="120"/>
      <w:ind w:left="45" w:right="150"/>
    </w:pPr>
  </w:style>
  <w:style w:type="paragraph" w:customStyle="1" w:styleId="rvps83">
    <w:name w:val="rvps83"/>
    <w:basedOn w:val="a6"/>
    <w:rsid w:val="005D3FB4"/>
    <w:pPr>
      <w:spacing w:before="120"/>
      <w:ind w:left="45" w:right="150"/>
    </w:pPr>
  </w:style>
  <w:style w:type="paragraph" w:customStyle="1" w:styleId="rvps84">
    <w:name w:val="rvps84"/>
    <w:basedOn w:val="a6"/>
    <w:rsid w:val="005D3FB4"/>
    <w:pPr>
      <w:spacing w:before="120" w:after="120"/>
      <w:ind w:right="150"/>
      <w:jc w:val="both"/>
    </w:pPr>
  </w:style>
  <w:style w:type="character" w:styleId="afff7">
    <w:name w:val="annotation reference"/>
    <w:semiHidden/>
    <w:rsid w:val="005D3FB4"/>
    <w:rPr>
      <w:rFonts w:cs="Times New Roman"/>
      <w:sz w:val="16"/>
      <w:szCs w:val="16"/>
    </w:rPr>
  </w:style>
  <w:style w:type="character" w:customStyle="1" w:styleId="labelheaderlevel21">
    <w:name w:val="label_header_level_21"/>
    <w:rsid w:val="005D3FB4"/>
    <w:rPr>
      <w:rFonts w:cs="Times New Roman"/>
      <w:b/>
      <w:bCs/>
      <w:color w:val="0000FF"/>
      <w:sz w:val="20"/>
      <w:szCs w:val="20"/>
    </w:rPr>
  </w:style>
  <w:style w:type="character" w:customStyle="1" w:styleId="FontStyle15">
    <w:name w:val="Font Style15"/>
    <w:rsid w:val="005D3FB4"/>
    <w:rPr>
      <w:rFonts w:ascii="Times New Roman" w:hAnsi="Times New Roman" w:cs="Times New Roman"/>
      <w:sz w:val="26"/>
      <w:szCs w:val="26"/>
    </w:rPr>
  </w:style>
  <w:style w:type="character" w:customStyle="1" w:styleId="afff8">
    <w:name w:val="комментарий"/>
    <w:rsid w:val="005D3FB4"/>
    <w:rPr>
      <w:rFonts w:cs="Times New Roman"/>
      <w:b/>
      <w:i/>
      <w:shd w:val="clear" w:color="auto" w:fill="FFFF99"/>
    </w:rPr>
  </w:style>
  <w:style w:type="character" w:customStyle="1" w:styleId="afff9">
    <w:name w:val="Основной шрифт"/>
    <w:semiHidden/>
    <w:rsid w:val="005D3FB4"/>
  </w:style>
  <w:style w:type="character" w:customStyle="1" w:styleId="afffa">
    <w:name w:val="Подпункт Знак"/>
    <w:rsid w:val="005D3FB4"/>
    <w:rPr>
      <w:rFonts w:cs="Times New Roman"/>
      <w:sz w:val="28"/>
      <w:lang w:val="ru-RU" w:eastAsia="ru-RU" w:bidi="ar-SA"/>
    </w:rPr>
  </w:style>
  <w:style w:type="character" w:customStyle="1" w:styleId="FontStyle11">
    <w:name w:val="Font Style11"/>
    <w:rsid w:val="005D3FB4"/>
    <w:rPr>
      <w:rFonts w:ascii="Times New Roman" w:hAnsi="Times New Roman" w:cs="Times New Roman"/>
      <w:sz w:val="26"/>
      <w:szCs w:val="26"/>
    </w:rPr>
  </w:style>
  <w:style w:type="character" w:customStyle="1" w:styleId="Sp1">
    <w:name w:val="Sp1 Знак Знак"/>
    <w:rsid w:val="005D3FB4"/>
    <w:rPr>
      <w:rFonts w:cs="Times New Roman"/>
      <w:b/>
      <w:bCs/>
      <w:kern w:val="24"/>
      <w:sz w:val="24"/>
      <w:szCs w:val="24"/>
      <w:lang w:val="ru-RU" w:eastAsia="ru-RU" w:bidi="ar-SA"/>
    </w:rPr>
  </w:style>
  <w:style w:type="character" w:customStyle="1" w:styleId="FontStyle33">
    <w:name w:val="Font Style33"/>
    <w:rsid w:val="005D3FB4"/>
    <w:rPr>
      <w:rFonts w:ascii="Times New Roman" w:hAnsi="Times New Roman" w:cs="Times New Roman"/>
      <w:sz w:val="26"/>
      <w:szCs w:val="26"/>
    </w:rPr>
  </w:style>
  <w:style w:type="character" w:customStyle="1" w:styleId="FontStyle57">
    <w:name w:val="Font Style57"/>
    <w:rsid w:val="005D3FB4"/>
    <w:rPr>
      <w:rFonts w:ascii="Times New Roman" w:hAnsi="Times New Roman" w:cs="Times New Roman"/>
      <w:b/>
      <w:bCs/>
      <w:sz w:val="20"/>
      <w:szCs w:val="20"/>
    </w:rPr>
  </w:style>
  <w:style w:type="character" w:customStyle="1" w:styleId="urtxtstd1">
    <w:name w:val="urtxtstd1"/>
    <w:rsid w:val="005D3FB4"/>
    <w:rPr>
      <w:rFonts w:ascii="Arial" w:hAnsi="Arial" w:cs="Arial"/>
      <w:sz w:val="17"/>
      <w:szCs w:val="17"/>
    </w:rPr>
  </w:style>
  <w:style w:type="character" w:customStyle="1" w:styleId="rvts9">
    <w:name w:val="rvts9"/>
    <w:rsid w:val="005D3FB4"/>
    <w:rPr>
      <w:rFonts w:ascii="Times New Roman" w:hAnsi="Times New Roman" w:cs="Times New Roman"/>
      <w:b/>
      <w:bCs/>
      <w:sz w:val="28"/>
      <w:szCs w:val="28"/>
    </w:rPr>
  </w:style>
  <w:style w:type="character" w:customStyle="1" w:styleId="rvts6">
    <w:name w:val="rvts6"/>
    <w:rsid w:val="005D3FB4"/>
    <w:rPr>
      <w:rFonts w:ascii="Times New Roman" w:hAnsi="Times New Roman" w:cs="Times New Roman"/>
      <w:sz w:val="24"/>
      <w:szCs w:val="24"/>
    </w:rPr>
  </w:style>
  <w:style w:type="character" w:customStyle="1" w:styleId="rvts30">
    <w:name w:val="rvts30"/>
    <w:rsid w:val="005D3FB4"/>
    <w:rPr>
      <w:rFonts w:ascii="Times New Roman" w:hAnsi="Times New Roman" w:cs="Times New Roman"/>
      <w:sz w:val="22"/>
      <w:szCs w:val="22"/>
    </w:rPr>
  </w:style>
  <w:style w:type="character" w:customStyle="1" w:styleId="rvts36">
    <w:name w:val="rvts36"/>
    <w:rsid w:val="005D3FB4"/>
    <w:rPr>
      <w:rFonts w:ascii="Times New Roman" w:hAnsi="Times New Roman" w:cs="Times New Roman"/>
      <w:color w:val="000000"/>
      <w:sz w:val="22"/>
      <w:szCs w:val="22"/>
    </w:rPr>
  </w:style>
  <w:style w:type="character" w:customStyle="1" w:styleId="rvts25">
    <w:name w:val="rvts25"/>
    <w:rsid w:val="005D3FB4"/>
    <w:rPr>
      <w:rFonts w:ascii="Times New Roman" w:hAnsi="Times New Roman" w:cs="Times New Roman"/>
      <w:b/>
      <w:bCs/>
      <w:i/>
      <w:iCs/>
      <w:shd w:val="clear" w:color="auto" w:fill="FDE9D9"/>
    </w:rPr>
  </w:style>
  <w:style w:type="character" w:customStyle="1" w:styleId="rvts46">
    <w:name w:val="rvts46"/>
    <w:rsid w:val="005D3FB4"/>
    <w:rPr>
      <w:rFonts w:ascii="Times New Roman" w:hAnsi="Times New Roman" w:cs="Times New Roman"/>
      <w:i/>
      <w:iCs/>
      <w:shd w:val="clear" w:color="auto" w:fill="FABF8F"/>
    </w:rPr>
  </w:style>
  <w:style w:type="character" w:customStyle="1" w:styleId="urtxtstd">
    <w:name w:val="urtxtstd"/>
    <w:rsid w:val="005D3FB4"/>
    <w:rPr>
      <w:rFonts w:cs="Times New Roman"/>
    </w:rPr>
  </w:style>
  <w:style w:type="table" w:styleId="afffb">
    <w:name w:val="Table Grid"/>
    <w:basedOn w:val="a8"/>
    <w:uiPriority w:val="59"/>
    <w:rsid w:val="005D3FB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5">
    <w:name w:val="List Bullet 5"/>
    <w:basedOn w:val="a6"/>
    <w:rsid w:val="005D3FB4"/>
    <w:pPr>
      <w:numPr>
        <w:numId w:val="29"/>
      </w:numPr>
    </w:pPr>
  </w:style>
  <w:style w:type="paragraph" w:customStyle="1" w:styleId="NVGBullet">
    <w:name w:val="NVG Bullet"/>
    <w:basedOn w:val="a6"/>
    <w:rsid w:val="005D3FB4"/>
    <w:pPr>
      <w:numPr>
        <w:numId w:val="30"/>
      </w:numPr>
      <w:suppressAutoHyphens/>
      <w:spacing w:before="120"/>
    </w:pPr>
    <w:rPr>
      <w:rFonts w:ascii="Arial" w:hAnsi="Arial"/>
      <w:lang w:val="en-US" w:eastAsia="ar-SA"/>
    </w:rPr>
  </w:style>
  <w:style w:type="paragraph" w:customStyle="1" w:styleId="afffc">
    <w:name w:val="Текст_бо"/>
    <w:basedOn w:val="aff0"/>
    <w:autoRedefine/>
    <w:rsid w:val="005D3FB4"/>
    <w:pPr>
      <w:snapToGrid/>
      <w:jc w:val="center"/>
    </w:pPr>
    <w:rPr>
      <w:rFonts w:ascii="Times New Roman" w:hAnsi="Times New Roman"/>
      <w:b/>
      <w:bCs/>
      <w:sz w:val="26"/>
      <w:szCs w:val="26"/>
    </w:rPr>
  </w:style>
  <w:style w:type="paragraph" w:customStyle="1" w:styleId="afffd">
    <w:name w:val="текст смк"/>
    <w:basedOn w:val="a6"/>
    <w:link w:val="afffe"/>
    <w:rsid w:val="005D3FB4"/>
    <w:pPr>
      <w:ind w:firstLine="567"/>
      <w:jc w:val="both"/>
    </w:pPr>
    <w:rPr>
      <w:sz w:val="26"/>
      <w:szCs w:val="20"/>
    </w:rPr>
  </w:style>
  <w:style w:type="character" w:customStyle="1" w:styleId="afffe">
    <w:name w:val="текст смк Знак"/>
    <w:link w:val="afffd"/>
    <w:locked/>
    <w:rsid w:val="005D3FB4"/>
    <w:rPr>
      <w:rFonts w:ascii="Times New Roman" w:eastAsia="Times New Roman" w:hAnsi="Times New Roman" w:cs="Times New Roman"/>
      <w:sz w:val="26"/>
      <w:szCs w:val="20"/>
    </w:rPr>
  </w:style>
  <w:style w:type="numbering" w:customStyle="1" w:styleId="10">
    <w:name w:val="Стиль1"/>
    <w:rsid w:val="005D3FB4"/>
    <w:pPr>
      <w:numPr>
        <w:numId w:val="25"/>
      </w:numPr>
    </w:pPr>
  </w:style>
  <w:style w:type="numbering" w:customStyle="1" w:styleId="22">
    <w:name w:val="Стиль2"/>
    <w:rsid w:val="005D3FB4"/>
    <w:pPr>
      <w:numPr>
        <w:numId w:val="26"/>
      </w:numPr>
    </w:pPr>
  </w:style>
  <w:style w:type="numbering" w:customStyle="1" w:styleId="40">
    <w:name w:val="Стиль4"/>
    <w:rsid w:val="005D3FB4"/>
    <w:pPr>
      <w:numPr>
        <w:numId w:val="27"/>
      </w:numPr>
    </w:pPr>
  </w:style>
  <w:style w:type="character" w:styleId="affff">
    <w:name w:val="Strong"/>
    <w:qFormat/>
    <w:rsid w:val="005D3FB4"/>
    <w:rPr>
      <w:b/>
    </w:rPr>
  </w:style>
  <w:style w:type="numbering" w:styleId="111111">
    <w:name w:val="Outline List 2"/>
    <w:basedOn w:val="a9"/>
    <w:unhideWhenUsed/>
    <w:rsid w:val="005D3FB4"/>
    <w:pPr>
      <w:numPr>
        <w:numId w:val="32"/>
      </w:numPr>
    </w:pPr>
  </w:style>
  <w:style w:type="paragraph" w:customStyle="1" w:styleId="ConsPlusNormal">
    <w:name w:val="ConsPlusNormal"/>
    <w:rsid w:val="005D3FB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fff0">
    <w:name w:val="footnote reference"/>
    <w:uiPriority w:val="99"/>
    <w:semiHidden/>
    <w:rsid w:val="005D3FB4"/>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D3FB4"/>
    <w:rPr>
      <w:iCs/>
      <w:sz w:val="24"/>
      <w:szCs w:val="24"/>
      <w:lang w:val="ru-RU" w:eastAsia="ru-RU" w:bidi="ar-SA"/>
    </w:rPr>
  </w:style>
  <w:style w:type="paragraph" w:customStyle="1" w:styleId="a2">
    <w:name w:val="Текст_бюл смк"/>
    <w:basedOn w:val="afffd"/>
    <w:rsid w:val="005D3FB4"/>
    <w:pPr>
      <w:numPr>
        <w:numId w:val="40"/>
      </w:numPr>
    </w:pPr>
    <w:rPr>
      <w:szCs w:val="26"/>
    </w:rPr>
  </w:style>
  <w:style w:type="paragraph" w:customStyle="1" w:styleId="3b">
    <w:name w:val="Текст_бюл3"/>
    <w:basedOn w:val="a6"/>
    <w:rsid w:val="005D3FB4"/>
    <w:pPr>
      <w:tabs>
        <w:tab w:val="left" w:pos="851"/>
        <w:tab w:val="num" w:pos="1920"/>
      </w:tabs>
      <w:spacing w:line="360" w:lineRule="auto"/>
      <w:ind w:left="1920" w:firstLine="709"/>
      <w:jc w:val="both"/>
    </w:pPr>
    <w:rPr>
      <w:rFonts w:eastAsia="MS Mincho"/>
      <w:sz w:val="26"/>
      <w:szCs w:val="26"/>
    </w:rPr>
  </w:style>
  <w:style w:type="paragraph" w:customStyle="1" w:styleId="2c">
    <w:name w:val="Абзац списка2"/>
    <w:basedOn w:val="a6"/>
    <w:link w:val="ListParagraph"/>
    <w:rsid w:val="005D3FB4"/>
    <w:pPr>
      <w:spacing w:after="200" w:line="276" w:lineRule="auto"/>
      <w:ind w:left="720"/>
      <w:contextualSpacing/>
    </w:pPr>
    <w:rPr>
      <w:rFonts w:ascii="Calibri" w:hAnsi="Calibri"/>
      <w:sz w:val="22"/>
      <w:szCs w:val="22"/>
      <w:lang w:eastAsia="en-US"/>
    </w:rPr>
  </w:style>
  <w:style w:type="character" w:customStyle="1" w:styleId="ListParagraph">
    <w:name w:val="List Paragraph Знак"/>
    <w:link w:val="2c"/>
    <w:rsid w:val="005D3FB4"/>
    <w:rPr>
      <w:rFonts w:ascii="Calibri" w:eastAsia="Times New Roman" w:hAnsi="Calibri" w:cs="Times New Roman"/>
    </w:rPr>
  </w:style>
  <w:style w:type="paragraph" w:styleId="affff1">
    <w:name w:val="Revision"/>
    <w:hidden/>
    <w:uiPriority w:val="99"/>
    <w:semiHidden/>
    <w:rsid w:val="005D3FB4"/>
    <w:pPr>
      <w:spacing w:after="0" w:line="240" w:lineRule="auto"/>
    </w:pPr>
    <w:rPr>
      <w:rFonts w:ascii="Times New Roman" w:eastAsia="Times New Roman" w:hAnsi="Times New Roman" w:cs="Times New Roman"/>
      <w:sz w:val="24"/>
      <w:szCs w:val="24"/>
      <w:lang w:eastAsia="ru-RU"/>
    </w:rPr>
  </w:style>
  <w:style w:type="paragraph" w:styleId="affff2">
    <w:name w:val="List Paragraph"/>
    <w:basedOn w:val="a6"/>
    <w:uiPriority w:val="34"/>
    <w:qFormat/>
    <w:rsid w:val="005D3FB4"/>
    <w:pPr>
      <w:ind w:left="708"/>
    </w:pPr>
  </w:style>
  <w:style w:type="paragraph" w:customStyle="1" w:styleId="text">
    <w:name w:val="text"/>
    <w:rsid w:val="005D3FB4"/>
    <w:pPr>
      <w:widowControl w:val="0"/>
      <w:suppressAutoHyphens/>
      <w:spacing w:after="0" w:line="100" w:lineRule="atLeast"/>
    </w:pPr>
    <w:rPr>
      <w:rFonts w:ascii="Times New Roman" w:eastAsia="Lucida Sans Unicode" w:hAnsi="Times New Roman" w:cs="Tahoma"/>
      <w:kern w:val="1"/>
      <w:sz w:val="24"/>
      <w:szCs w:val="24"/>
      <w:lang w:eastAsia="ru-RU" w:bidi="ru-RU"/>
    </w:rPr>
  </w:style>
  <w:style w:type="character" w:customStyle="1" w:styleId="CommentTextChar">
    <w:name w:val="Comment Text Char"/>
    <w:semiHidden/>
    <w:locked/>
    <w:rsid w:val="005D3FB4"/>
    <w:rPr>
      <w:rFonts w:cs="Times New Roman"/>
    </w:rPr>
  </w:style>
  <w:style w:type="paragraph" w:customStyle="1" w:styleId="1b">
    <w:name w:val="Основной текст с отступом1"/>
    <w:basedOn w:val="a6"/>
    <w:rsid w:val="00ED3455"/>
    <w:pPr>
      <w:shd w:val="clear" w:color="auto" w:fill="FFFFFF"/>
      <w:ind w:firstLine="567"/>
      <w:jc w:val="both"/>
    </w:pPr>
    <w:rPr>
      <w:color w:val="000000"/>
    </w:rPr>
  </w:style>
  <w:style w:type="character" w:customStyle="1" w:styleId="defaultdocbaseattributestylewithoutnowrap1">
    <w:name w:val="defaultdocbaseattributestylewithoutnowrap1"/>
    <w:rsid w:val="00ED3455"/>
    <w:rPr>
      <w:rFonts w:ascii="Tahoma" w:hAnsi="Tahoma" w:cs="Tahoma" w:hint="default"/>
      <w:sz w:val="12"/>
      <w:szCs w:val="12"/>
    </w:rPr>
  </w:style>
  <w:style w:type="paragraph" w:customStyle="1" w:styleId="2d">
    <w:name w:val="Рецензия2"/>
    <w:semiHidden/>
    <w:rsid w:val="006144C6"/>
    <w:pPr>
      <w:spacing w:after="0" w:line="240" w:lineRule="auto"/>
    </w:pPr>
    <w:rPr>
      <w:rFonts w:ascii="Times New Roman" w:eastAsia="Times New Roman" w:hAnsi="Times New Roman" w:cs="Times New Roman"/>
      <w:sz w:val="24"/>
      <w:szCs w:val="24"/>
      <w:lang w:eastAsia="ru-RU"/>
    </w:rPr>
  </w:style>
  <w:style w:type="paragraph" w:customStyle="1" w:styleId="3c">
    <w:name w:val="Абзац списка3"/>
    <w:basedOn w:val="a6"/>
    <w:rsid w:val="006144C6"/>
    <w:pPr>
      <w:spacing w:after="200" w:line="276" w:lineRule="auto"/>
      <w:ind w:left="720"/>
      <w:contextualSpacing/>
    </w:pPr>
    <w:rPr>
      <w:rFonts w:ascii="Calibri" w:hAnsi="Calibri"/>
      <w:sz w:val="20"/>
      <w:szCs w:val="20"/>
    </w:rPr>
  </w:style>
  <w:style w:type="character" w:customStyle="1" w:styleId="PlainTextChar">
    <w:name w:val="Plain Text Char"/>
    <w:locked/>
    <w:rsid w:val="006144C6"/>
    <w:rPr>
      <w:rFonts w:ascii="Courier New" w:hAnsi="Courier New" w:cs="Courier New"/>
      <w:snapToGrid w:val="0"/>
    </w:rPr>
  </w:style>
  <w:style w:type="paragraph" w:customStyle="1" w:styleId="1CharCharChar">
    <w:name w:val="Знак Знак1 Char Char Char"/>
    <w:basedOn w:val="a6"/>
    <w:rsid w:val="006144C6"/>
    <w:pPr>
      <w:spacing w:after="160"/>
    </w:pPr>
    <w:rPr>
      <w:rFonts w:ascii="Arial" w:hAnsi="Arial" w:cs="Arial"/>
      <w:b/>
      <w:bCs/>
      <w:color w:val="FFFFFF"/>
      <w:sz w:val="32"/>
      <w:szCs w:val="32"/>
      <w:lang w:val="en-US" w:eastAsia="en-US"/>
    </w:rPr>
  </w:style>
  <w:style w:type="paragraph" w:customStyle="1" w:styleId="212">
    <w:name w:val="Основной текст 21"/>
    <w:basedOn w:val="a6"/>
    <w:rsid w:val="006144C6"/>
    <w:pPr>
      <w:widowControl w:val="0"/>
      <w:jc w:val="both"/>
    </w:pPr>
    <w:rPr>
      <w:szCs w:val="20"/>
    </w:rPr>
  </w:style>
  <w:style w:type="paragraph" w:styleId="affff3">
    <w:name w:val="Title"/>
    <w:basedOn w:val="a6"/>
    <w:link w:val="affff4"/>
    <w:uiPriority w:val="99"/>
    <w:qFormat/>
    <w:rsid w:val="006144C6"/>
    <w:pPr>
      <w:jc w:val="center"/>
    </w:pPr>
    <w:rPr>
      <w:b/>
      <w:bCs/>
      <w:caps/>
      <w:sz w:val="20"/>
      <w:szCs w:val="20"/>
    </w:rPr>
  </w:style>
  <w:style w:type="character" w:customStyle="1" w:styleId="affff4">
    <w:name w:val="Заголовок Знак"/>
    <w:basedOn w:val="a7"/>
    <w:link w:val="affff3"/>
    <w:uiPriority w:val="99"/>
    <w:rsid w:val="006144C6"/>
    <w:rPr>
      <w:rFonts w:ascii="Times New Roman" w:eastAsia="Times New Roman" w:hAnsi="Times New Roman" w:cs="Times New Roman"/>
      <w:b/>
      <w:bCs/>
      <w:cap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020845">
      <w:bodyDiv w:val="1"/>
      <w:marLeft w:val="0"/>
      <w:marRight w:val="0"/>
      <w:marTop w:val="0"/>
      <w:marBottom w:val="0"/>
      <w:divBdr>
        <w:top w:val="none" w:sz="0" w:space="0" w:color="auto"/>
        <w:left w:val="none" w:sz="0" w:space="0" w:color="auto"/>
        <w:bottom w:val="none" w:sz="0" w:space="0" w:color="auto"/>
        <w:right w:val="none" w:sz="0" w:space="0" w:color="auto"/>
      </w:divBdr>
    </w:div>
    <w:div w:id="765660195">
      <w:bodyDiv w:val="1"/>
      <w:marLeft w:val="0"/>
      <w:marRight w:val="0"/>
      <w:marTop w:val="0"/>
      <w:marBottom w:val="0"/>
      <w:divBdr>
        <w:top w:val="none" w:sz="0" w:space="0" w:color="auto"/>
        <w:left w:val="none" w:sz="0" w:space="0" w:color="auto"/>
        <w:bottom w:val="none" w:sz="0" w:space="0" w:color="auto"/>
        <w:right w:val="none" w:sz="0" w:space="0" w:color="auto"/>
      </w:divBdr>
    </w:div>
    <w:div w:id="2007171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874EE6-AAA5-4C9D-B7D6-1688F99E1A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5256</Words>
  <Characters>29963</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VolgaTelecom</Company>
  <LinksUpToDate>false</LinksUpToDate>
  <CharactersWithSpaces>35149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a.kuzovleva</dc:creator>
  <cp:lastModifiedBy>Данилова Татьяна Владимировна</cp:lastModifiedBy>
  <cp:revision>3</cp:revision>
  <cp:lastPrinted>2020-03-03T04:07:00Z</cp:lastPrinted>
  <dcterms:created xsi:type="dcterms:W3CDTF">2020-02-19T11:33:00Z</dcterms:created>
  <dcterms:modified xsi:type="dcterms:W3CDTF">2020-03-03T04:36:00Z</dcterms:modified>
</cp:coreProperties>
</file>